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0D70" w14:textId="77777777" w:rsidR="008B4F75" w:rsidRDefault="008B4F75" w:rsidP="008B4F75">
      <w:pPr>
        <w:jc w:val="center"/>
      </w:pPr>
      <w:r>
        <w:t xml:space="preserve">ANNEXE 3 </w:t>
      </w:r>
    </w:p>
    <w:p w14:paraId="15CF8364" w14:textId="77777777" w:rsidR="008B4F75" w:rsidRDefault="008B4F75" w:rsidP="008B4F75">
      <w:pPr>
        <w:jc w:val="center"/>
      </w:pPr>
    </w:p>
    <w:p w14:paraId="54F056FD" w14:textId="6E5C7AED" w:rsidR="008B4F75" w:rsidRPr="008F3C3A" w:rsidRDefault="008B4F75" w:rsidP="008B4F75">
      <w:pPr>
        <w:pBdr>
          <w:top w:val="single" w:sz="4" w:space="1" w:color="auto"/>
          <w:left w:val="single" w:sz="4" w:space="4" w:color="auto"/>
          <w:bottom w:val="single" w:sz="4" w:space="1" w:color="auto"/>
          <w:right w:val="single" w:sz="4" w:space="8" w:color="auto"/>
        </w:pBdr>
        <w:jc w:val="center"/>
        <w:rPr>
          <w:rFonts w:asciiTheme="majorHAnsi" w:hAnsiTheme="majorHAnsi"/>
          <w:sz w:val="22"/>
          <w:szCs w:val="22"/>
        </w:rPr>
      </w:pPr>
      <w:r w:rsidRPr="008F3C3A">
        <w:rPr>
          <w:rFonts w:asciiTheme="majorHAnsi" w:hAnsiTheme="majorHAnsi"/>
          <w:sz w:val="22"/>
          <w:szCs w:val="22"/>
        </w:rPr>
        <w:t>CONVENTION</w:t>
      </w:r>
      <w:r>
        <w:rPr>
          <w:rFonts w:asciiTheme="majorHAnsi" w:hAnsiTheme="majorHAnsi"/>
          <w:sz w:val="22"/>
          <w:szCs w:val="22"/>
        </w:rPr>
        <w:t xml:space="preserve">-TYPE </w:t>
      </w:r>
      <w:r w:rsidRPr="008F3C3A">
        <w:rPr>
          <w:rFonts w:asciiTheme="majorHAnsi" w:hAnsiTheme="majorHAnsi"/>
          <w:sz w:val="22"/>
          <w:szCs w:val="22"/>
        </w:rPr>
        <w:t xml:space="preserve">DE MISE EN ŒUVRE DU DISPOSTIF </w:t>
      </w:r>
      <w:r>
        <w:rPr>
          <w:rFonts w:asciiTheme="majorHAnsi" w:hAnsiTheme="majorHAnsi"/>
          <w:sz w:val="22"/>
          <w:szCs w:val="22"/>
        </w:rPr>
        <w:t>« </w:t>
      </w:r>
      <w:r w:rsidR="00D425F2">
        <w:rPr>
          <w:rFonts w:asciiTheme="majorHAnsi" w:hAnsiTheme="majorHAnsi"/>
          <w:sz w:val="22"/>
          <w:szCs w:val="22"/>
        </w:rPr>
        <w:t>SANTÉ PSY ÉTUDIANTS</w:t>
      </w:r>
      <w:r>
        <w:rPr>
          <w:rFonts w:asciiTheme="majorHAnsi" w:hAnsiTheme="majorHAnsi"/>
          <w:sz w:val="22"/>
          <w:szCs w:val="22"/>
        </w:rPr>
        <w:t xml:space="preserve"> »</w:t>
      </w:r>
    </w:p>
    <w:p w14:paraId="23460293" w14:textId="77777777" w:rsidR="008B4F75" w:rsidRPr="008F3C3A" w:rsidRDefault="008B4F75" w:rsidP="008B4F75">
      <w:pPr>
        <w:rPr>
          <w:rFonts w:asciiTheme="majorHAnsi" w:hAnsiTheme="majorHAnsi"/>
          <w:sz w:val="22"/>
          <w:szCs w:val="22"/>
        </w:rPr>
      </w:pPr>
    </w:p>
    <w:p w14:paraId="4FDD9300" w14:textId="77777777" w:rsidR="008B4F75" w:rsidRPr="008F3C3A" w:rsidRDefault="008B4F75" w:rsidP="008B4F75">
      <w:pPr>
        <w:rPr>
          <w:rFonts w:asciiTheme="majorHAnsi" w:hAnsiTheme="majorHAnsi"/>
          <w:sz w:val="22"/>
          <w:szCs w:val="22"/>
        </w:rPr>
      </w:pPr>
    </w:p>
    <w:p w14:paraId="025D396D" w14:textId="77777777" w:rsidR="008B4F75" w:rsidRPr="008F3C3A" w:rsidRDefault="008B4F75" w:rsidP="008B4F75">
      <w:pPr>
        <w:rPr>
          <w:rFonts w:asciiTheme="majorHAnsi" w:hAnsiTheme="majorHAnsi"/>
          <w:sz w:val="22"/>
          <w:szCs w:val="22"/>
        </w:rPr>
      </w:pPr>
    </w:p>
    <w:p w14:paraId="4D70B694"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Entre</w:t>
      </w:r>
    </w:p>
    <w:p w14:paraId="78193D82" w14:textId="77777777" w:rsidR="008B4F75" w:rsidRPr="008F3C3A" w:rsidRDefault="008B4F75" w:rsidP="008B4F75">
      <w:pPr>
        <w:rPr>
          <w:rFonts w:asciiTheme="majorHAnsi" w:hAnsiTheme="majorHAnsi"/>
          <w:sz w:val="22"/>
          <w:szCs w:val="22"/>
        </w:rPr>
      </w:pPr>
    </w:p>
    <w:p w14:paraId="7B598ABA"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 xml:space="preserve">L’université </w:t>
      </w:r>
      <w:proofErr w:type="gramStart"/>
      <w:r w:rsidRPr="008F3C3A">
        <w:rPr>
          <w:rFonts w:asciiTheme="majorHAnsi" w:hAnsiTheme="majorHAnsi"/>
          <w:sz w:val="22"/>
          <w:szCs w:val="22"/>
        </w:rPr>
        <w:t>de….</w:t>
      </w:r>
      <w:proofErr w:type="gramEnd"/>
      <w:r w:rsidRPr="008F3C3A">
        <w:rPr>
          <w:rFonts w:asciiTheme="majorHAnsi" w:hAnsiTheme="majorHAnsi"/>
          <w:sz w:val="22"/>
          <w:szCs w:val="22"/>
        </w:rPr>
        <w:t>.</w:t>
      </w:r>
    </w:p>
    <w:p w14:paraId="352BEDFE"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Sise….</w:t>
      </w:r>
    </w:p>
    <w:p w14:paraId="7155FCD1"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Représentée par….</w:t>
      </w:r>
    </w:p>
    <w:p w14:paraId="0AD0CC13" w14:textId="77777777" w:rsidR="008B4F75" w:rsidRPr="008F3C3A" w:rsidRDefault="008B4F75" w:rsidP="008B4F75">
      <w:pPr>
        <w:rPr>
          <w:rFonts w:asciiTheme="majorHAnsi" w:hAnsiTheme="majorHAnsi"/>
          <w:sz w:val="22"/>
          <w:szCs w:val="22"/>
        </w:rPr>
      </w:pPr>
    </w:p>
    <w:p w14:paraId="0731A8FB" w14:textId="77777777" w:rsidR="008B4F75" w:rsidRPr="008F3C3A" w:rsidRDefault="008B4F75" w:rsidP="008B4F75">
      <w:pPr>
        <w:rPr>
          <w:rFonts w:asciiTheme="majorHAnsi" w:hAnsiTheme="majorHAnsi"/>
          <w:sz w:val="22"/>
          <w:szCs w:val="22"/>
        </w:rPr>
      </w:pPr>
      <w:proofErr w:type="gramStart"/>
      <w:r w:rsidRPr="008F3C3A">
        <w:rPr>
          <w:rFonts w:asciiTheme="majorHAnsi" w:hAnsiTheme="majorHAnsi"/>
          <w:sz w:val="22"/>
          <w:szCs w:val="22"/>
        </w:rPr>
        <w:t>ci</w:t>
      </w:r>
      <w:proofErr w:type="gramEnd"/>
      <w:r w:rsidRPr="008F3C3A">
        <w:rPr>
          <w:rFonts w:asciiTheme="majorHAnsi" w:hAnsiTheme="majorHAnsi"/>
          <w:sz w:val="22"/>
          <w:szCs w:val="22"/>
        </w:rPr>
        <w:t>-dessous « l’université »</w:t>
      </w:r>
    </w:p>
    <w:p w14:paraId="172C61E1" w14:textId="77777777" w:rsidR="008B4F75" w:rsidRPr="008F3C3A" w:rsidRDefault="008B4F75" w:rsidP="008B4F75">
      <w:pPr>
        <w:rPr>
          <w:rFonts w:asciiTheme="majorHAnsi" w:hAnsiTheme="majorHAnsi"/>
          <w:sz w:val="22"/>
          <w:szCs w:val="22"/>
        </w:rPr>
      </w:pPr>
    </w:p>
    <w:p w14:paraId="1CB3AD29"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 xml:space="preserve">Et </w:t>
      </w:r>
    </w:p>
    <w:p w14:paraId="3406CF1E" w14:textId="77777777" w:rsidR="008B4F75" w:rsidRPr="008F3C3A" w:rsidRDefault="008B4F75" w:rsidP="008B4F75">
      <w:pPr>
        <w:rPr>
          <w:rFonts w:asciiTheme="majorHAnsi" w:hAnsiTheme="majorHAnsi"/>
          <w:sz w:val="22"/>
          <w:szCs w:val="22"/>
        </w:rPr>
      </w:pPr>
    </w:p>
    <w:p w14:paraId="044487D8" w14:textId="77777777" w:rsidR="008B4F75" w:rsidRDefault="008B4F75" w:rsidP="008B4F75">
      <w:pPr>
        <w:rPr>
          <w:rFonts w:asciiTheme="majorHAnsi" w:hAnsiTheme="majorHAnsi"/>
          <w:sz w:val="22"/>
          <w:szCs w:val="22"/>
        </w:rPr>
      </w:pPr>
      <w:r w:rsidRPr="008F3C3A">
        <w:rPr>
          <w:rFonts w:asciiTheme="majorHAnsi" w:hAnsiTheme="majorHAnsi"/>
          <w:sz w:val="22"/>
          <w:szCs w:val="22"/>
        </w:rPr>
        <w:t>M/Mme X,</w:t>
      </w:r>
    </w:p>
    <w:p w14:paraId="541C2A0E" w14:textId="77777777" w:rsidR="008B4F75" w:rsidRPr="008F3C3A" w:rsidRDefault="008B4F75" w:rsidP="008B4F75">
      <w:pPr>
        <w:rPr>
          <w:rFonts w:asciiTheme="majorHAnsi" w:hAnsiTheme="majorHAnsi"/>
          <w:sz w:val="22"/>
          <w:szCs w:val="22"/>
        </w:rPr>
      </w:pPr>
      <w:r>
        <w:rPr>
          <w:rFonts w:asciiTheme="majorHAnsi" w:hAnsiTheme="majorHAnsi"/>
          <w:sz w:val="22"/>
          <w:szCs w:val="22"/>
        </w:rPr>
        <w:t>Numéro SIRET</w:t>
      </w:r>
      <w:r w:rsidR="001931C9">
        <w:rPr>
          <w:rFonts w:asciiTheme="majorHAnsi" w:hAnsiTheme="majorHAnsi"/>
          <w:sz w:val="22"/>
          <w:szCs w:val="22"/>
        </w:rPr>
        <w:t xml:space="preserve"> ou n</w:t>
      </w:r>
      <w:r>
        <w:rPr>
          <w:rFonts w:asciiTheme="majorHAnsi" w:hAnsiTheme="majorHAnsi"/>
          <w:sz w:val="22"/>
          <w:szCs w:val="22"/>
        </w:rPr>
        <w:t xml:space="preserve">uméro </w:t>
      </w:r>
      <w:proofErr w:type="spellStart"/>
      <w:r>
        <w:rPr>
          <w:rFonts w:asciiTheme="majorHAnsi" w:hAnsiTheme="majorHAnsi"/>
          <w:sz w:val="22"/>
          <w:szCs w:val="22"/>
        </w:rPr>
        <w:t>Adeli</w:t>
      </w:r>
      <w:proofErr w:type="spellEnd"/>
      <w:r w:rsidRPr="008F3C3A">
        <w:rPr>
          <w:rFonts w:asciiTheme="majorHAnsi" w:hAnsiTheme="majorHAnsi"/>
          <w:sz w:val="22"/>
          <w:szCs w:val="22"/>
        </w:rPr>
        <w:t xml:space="preserve"> </w:t>
      </w:r>
      <w:r>
        <w:rPr>
          <w:rFonts w:asciiTheme="majorHAnsi" w:hAnsiTheme="majorHAnsi"/>
          <w:sz w:val="22"/>
          <w:szCs w:val="22"/>
        </w:rPr>
        <w:t xml:space="preserve"> </w:t>
      </w:r>
    </w:p>
    <w:p w14:paraId="57864AF4"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Sise</w:t>
      </w:r>
    </w:p>
    <w:p w14:paraId="55F653BF" w14:textId="77777777" w:rsidR="008B4F75" w:rsidRPr="008F3C3A" w:rsidRDefault="008B4F75" w:rsidP="008B4F75">
      <w:pPr>
        <w:rPr>
          <w:rFonts w:asciiTheme="majorHAnsi" w:hAnsiTheme="majorHAnsi"/>
          <w:sz w:val="22"/>
          <w:szCs w:val="22"/>
        </w:rPr>
      </w:pPr>
    </w:p>
    <w:p w14:paraId="65F7AFCF" w14:textId="77777777" w:rsidR="008B4F75" w:rsidRPr="008F3C3A" w:rsidRDefault="008B4F75" w:rsidP="008B4F75">
      <w:pPr>
        <w:rPr>
          <w:rFonts w:asciiTheme="majorHAnsi" w:hAnsiTheme="majorHAnsi"/>
          <w:sz w:val="22"/>
          <w:szCs w:val="22"/>
        </w:rPr>
      </w:pPr>
      <w:proofErr w:type="gramStart"/>
      <w:r>
        <w:rPr>
          <w:rFonts w:asciiTheme="majorHAnsi" w:hAnsiTheme="majorHAnsi"/>
          <w:sz w:val="22"/>
          <w:szCs w:val="22"/>
        </w:rPr>
        <w:t>ci</w:t>
      </w:r>
      <w:proofErr w:type="gramEnd"/>
      <w:r>
        <w:rPr>
          <w:rFonts w:asciiTheme="majorHAnsi" w:hAnsiTheme="majorHAnsi"/>
          <w:sz w:val="22"/>
          <w:szCs w:val="22"/>
        </w:rPr>
        <w:t>-dessous « le professionnel</w:t>
      </w:r>
      <w:r w:rsidRPr="008F3C3A">
        <w:rPr>
          <w:rFonts w:asciiTheme="majorHAnsi" w:hAnsiTheme="majorHAnsi"/>
          <w:sz w:val="22"/>
          <w:szCs w:val="22"/>
        </w:rPr>
        <w:t> »</w:t>
      </w:r>
    </w:p>
    <w:p w14:paraId="6A2087D7" w14:textId="77777777" w:rsidR="008B4F75" w:rsidRPr="008F3C3A" w:rsidRDefault="008B4F75" w:rsidP="008B4F75">
      <w:pPr>
        <w:rPr>
          <w:rFonts w:asciiTheme="majorHAnsi" w:hAnsiTheme="majorHAnsi"/>
          <w:sz w:val="22"/>
          <w:szCs w:val="22"/>
        </w:rPr>
      </w:pPr>
    </w:p>
    <w:p w14:paraId="7D0835AB" w14:textId="77777777" w:rsidR="008B4F75" w:rsidRPr="008F3C3A" w:rsidRDefault="008B4F75" w:rsidP="008B4F75">
      <w:pPr>
        <w:rPr>
          <w:rFonts w:asciiTheme="majorHAnsi" w:hAnsiTheme="majorHAnsi"/>
          <w:sz w:val="22"/>
          <w:szCs w:val="22"/>
        </w:rPr>
      </w:pPr>
    </w:p>
    <w:p w14:paraId="3EFFD6E9" w14:textId="77777777" w:rsidR="008B4F75" w:rsidRPr="000D2014" w:rsidRDefault="008B4F75" w:rsidP="008B4F75">
      <w:pPr>
        <w:rPr>
          <w:rFonts w:asciiTheme="majorHAnsi" w:hAnsiTheme="majorHAnsi"/>
          <w:b/>
          <w:sz w:val="22"/>
          <w:szCs w:val="22"/>
        </w:rPr>
      </w:pPr>
      <w:r w:rsidRPr="000D2014">
        <w:rPr>
          <w:rFonts w:asciiTheme="majorHAnsi" w:hAnsiTheme="majorHAnsi"/>
          <w:b/>
          <w:sz w:val="22"/>
          <w:szCs w:val="22"/>
        </w:rPr>
        <w:t xml:space="preserve">Préambule </w:t>
      </w:r>
    </w:p>
    <w:p w14:paraId="77E470CC" w14:textId="77777777" w:rsidR="008B4F75" w:rsidRPr="008F3C3A" w:rsidRDefault="008B4F75" w:rsidP="008B4F75">
      <w:pPr>
        <w:jc w:val="both"/>
        <w:rPr>
          <w:rFonts w:asciiTheme="majorHAnsi" w:hAnsiTheme="majorHAnsi"/>
          <w:sz w:val="22"/>
          <w:szCs w:val="22"/>
        </w:rPr>
      </w:pPr>
    </w:p>
    <w:p w14:paraId="11C83F3E" w14:textId="21E1FB77" w:rsidR="008B4F75" w:rsidRDefault="008B4F75" w:rsidP="008B4F75">
      <w:pPr>
        <w:jc w:val="both"/>
        <w:rPr>
          <w:rFonts w:asciiTheme="majorHAnsi" w:eastAsia="Times New Roman" w:hAnsiTheme="majorHAnsi" w:cs="Times New Roman"/>
          <w:sz w:val="22"/>
          <w:szCs w:val="22"/>
        </w:rPr>
      </w:pPr>
      <w:r w:rsidRPr="0052789E">
        <w:rPr>
          <w:rFonts w:asciiTheme="majorHAnsi" w:eastAsia="Times New Roman" w:hAnsiTheme="majorHAnsi" w:cs="Times New Roman"/>
          <w:sz w:val="22"/>
          <w:szCs w:val="22"/>
        </w:rPr>
        <w:t>Le Président de la République a annoncé le 21 janvier dernier la mise en place</w:t>
      </w:r>
      <w:r w:rsidR="000870BA">
        <w:rPr>
          <w:rFonts w:asciiTheme="majorHAnsi" w:eastAsia="Times New Roman" w:hAnsiTheme="majorHAnsi" w:cs="Times New Roman"/>
          <w:sz w:val="22"/>
          <w:szCs w:val="22"/>
        </w:rPr>
        <w:t xml:space="preserve"> </w:t>
      </w:r>
      <w:r w:rsidRPr="0052789E">
        <w:rPr>
          <w:rFonts w:asciiTheme="majorHAnsi" w:eastAsia="Times New Roman" w:hAnsiTheme="majorHAnsi" w:cs="Times New Roman"/>
          <w:sz w:val="22"/>
          <w:szCs w:val="22"/>
        </w:rPr>
        <w:t>d’un</w:t>
      </w:r>
      <w:r w:rsidR="000870BA">
        <w:rPr>
          <w:rFonts w:asciiTheme="majorHAnsi" w:eastAsia="Times New Roman" w:hAnsiTheme="majorHAnsi" w:cs="Times New Roman"/>
          <w:sz w:val="22"/>
          <w:szCs w:val="22"/>
        </w:rPr>
        <w:t>e mesure</w:t>
      </w:r>
      <w:r w:rsidRPr="0052789E">
        <w:rPr>
          <w:rFonts w:asciiTheme="majorHAnsi" w:eastAsia="Times New Roman" w:hAnsiTheme="majorHAnsi" w:cs="Times New Roman"/>
          <w:sz w:val="22"/>
          <w:szCs w:val="22"/>
        </w:rPr>
        <w:t xml:space="preserve"> d’accompagnement psychologique</w:t>
      </w:r>
      <w:r w:rsidR="000870BA">
        <w:rPr>
          <w:rFonts w:asciiTheme="majorHAnsi" w:eastAsia="Times New Roman" w:hAnsiTheme="majorHAnsi" w:cs="Times New Roman"/>
          <w:sz w:val="22"/>
          <w:szCs w:val="22"/>
        </w:rPr>
        <w:t xml:space="preserve"> </w:t>
      </w:r>
      <w:r w:rsidRPr="0052789E">
        <w:rPr>
          <w:rFonts w:asciiTheme="majorHAnsi" w:eastAsia="Times New Roman" w:hAnsiTheme="majorHAnsi" w:cs="Times New Roman"/>
          <w:sz w:val="22"/>
          <w:szCs w:val="22"/>
        </w:rPr>
        <w:t>pour les étudiants.</w:t>
      </w:r>
      <w:r w:rsidRPr="008F3C3A">
        <w:rPr>
          <w:rFonts w:asciiTheme="majorHAnsi" w:eastAsia="Times New Roman" w:hAnsiTheme="majorHAnsi" w:cs="Times New Roman"/>
          <w:sz w:val="22"/>
          <w:szCs w:val="22"/>
        </w:rPr>
        <w:t xml:space="preserve"> </w:t>
      </w:r>
      <w:r w:rsidR="000870BA">
        <w:rPr>
          <w:rFonts w:asciiTheme="majorHAnsi" w:eastAsia="Times New Roman" w:hAnsiTheme="majorHAnsi" w:cs="Times New Roman"/>
          <w:sz w:val="22"/>
          <w:szCs w:val="22"/>
        </w:rPr>
        <w:t xml:space="preserve">Elle </w:t>
      </w:r>
      <w:r w:rsidRPr="008F3C3A">
        <w:rPr>
          <w:rFonts w:asciiTheme="majorHAnsi" w:eastAsia="Times New Roman" w:hAnsiTheme="majorHAnsi" w:cs="Times New Roman"/>
          <w:sz w:val="22"/>
          <w:szCs w:val="22"/>
        </w:rPr>
        <w:t>permet aux étudiants en situation de mal-être</w:t>
      </w:r>
      <w:r>
        <w:rPr>
          <w:rFonts w:asciiTheme="majorHAnsi" w:eastAsia="Times New Roman" w:hAnsiTheme="majorHAnsi" w:cs="Times New Roman"/>
          <w:sz w:val="22"/>
          <w:szCs w:val="22"/>
        </w:rPr>
        <w:t>,</w:t>
      </w:r>
      <w:r w:rsidRPr="008F3C3A">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du fait de la crise sanitaire, </w:t>
      </w:r>
      <w:r w:rsidRPr="008F3C3A">
        <w:rPr>
          <w:rFonts w:asciiTheme="majorHAnsi" w:eastAsia="Times New Roman" w:hAnsiTheme="majorHAnsi" w:cs="Times New Roman"/>
          <w:sz w:val="22"/>
          <w:szCs w:val="22"/>
        </w:rPr>
        <w:t>de consulter un psychologue</w:t>
      </w:r>
      <w:r>
        <w:rPr>
          <w:rFonts w:asciiTheme="majorHAnsi" w:eastAsia="Times New Roman" w:hAnsiTheme="majorHAnsi" w:cs="Times New Roman"/>
          <w:sz w:val="22"/>
          <w:szCs w:val="22"/>
        </w:rPr>
        <w:t xml:space="preserve"> agréé par le service de santé universitaire (SSU)</w:t>
      </w:r>
      <w:r w:rsidRPr="008F3C3A">
        <w:rPr>
          <w:rFonts w:asciiTheme="majorHAnsi" w:eastAsia="Times New Roman" w:hAnsiTheme="majorHAnsi" w:cs="Times New Roman"/>
          <w:sz w:val="22"/>
          <w:szCs w:val="22"/>
        </w:rPr>
        <w:t>.</w:t>
      </w:r>
    </w:p>
    <w:p w14:paraId="4A2EEE30" w14:textId="77777777" w:rsidR="008B4F75" w:rsidRDefault="008B4F75" w:rsidP="008B4F75">
      <w:pPr>
        <w:jc w:val="both"/>
        <w:rPr>
          <w:rFonts w:asciiTheme="majorHAnsi" w:eastAsia="Times New Roman" w:hAnsiTheme="majorHAnsi" w:cs="Times New Roman"/>
          <w:sz w:val="22"/>
          <w:szCs w:val="22"/>
        </w:rPr>
      </w:pPr>
    </w:p>
    <w:p w14:paraId="057477EA" w14:textId="7F84783A" w:rsidR="008B4F75" w:rsidRDefault="008B4F75" w:rsidP="008B4F75">
      <w:pPr>
        <w:jc w:val="both"/>
        <w:rPr>
          <w:rFonts w:asciiTheme="majorHAnsi" w:eastAsia="Times New Roman" w:hAnsiTheme="majorHAnsi" w:cs="Times New Roman"/>
          <w:sz w:val="22"/>
          <w:szCs w:val="22"/>
        </w:rPr>
      </w:pPr>
      <w:r w:rsidRPr="005D6EB9">
        <w:rPr>
          <w:rFonts w:asciiTheme="majorHAnsi" w:eastAsia="Times New Roman" w:hAnsiTheme="majorHAnsi" w:cs="Times New Roman"/>
          <w:sz w:val="22"/>
          <w:szCs w:val="22"/>
        </w:rPr>
        <w:t>Sur orientation du SSU ou d</w:t>
      </w:r>
      <w:r w:rsidR="000870BA">
        <w:rPr>
          <w:rFonts w:asciiTheme="majorHAnsi" w:eastAsia="Times New Roman" w:hAnsiTheme="majorHAnsi" w:cs="Times New Roman"/>
          <w:sz w:val="22"/>
          <w:szCs w:val="22"/>
        </w:rPr>
        <w:t xml:space="preserve">’un </w:t>
      </w:r>
      <w:r w:rsidRPr="005D6EB9">
        <w:rPr>
          <w:rFonts w:asciiTheme="majorHAnsi" w:eastAsia="Times New Roman" w:hAnsiTheme="majorHAnsi" w:cs="Times New Roman"/>
          <w:sz w:val="22"/>
          <w:szCs w:val="22"/>
        </w:rPr>
        <w:t xml:space="preserve">médecin </w:t>
      </w:r>
      <w:r w:rsidR="000870BA">
        <w:rPr>
          <w:rFonts w:asciiTheme="majorHAnsi" w:eastAsia="Times New Roman" w:hAnsiTheme="majorHAnsi" w:cs="Times New Roman"/>
          <w:sz w:val="22"/>
          <w:szCs w:val="22"/>
        </w:rPr>
        <w:t>généraliste</w:t>
      </w:r>
      <w:r w:rsidRPr="005D6EB9">
        <w:rPr>
          <w:rFonts w:asciiTheme="majorHAnsi" w:eastAsia="Times New Roman" w:hAnsiTheme="majorHAnsi" w:cs="Times New Roman"/>
          <w:sz w:val="22"/>
          <w:szCs w:val="22"/>
        </w:rPr>
        <w:t>, l’étudiant sera</w:t>
      </w:r>
      <w:r>
        <w:rPr>
          <w:rFonts w:asciiTheme="majorHAnsi" w:eastAsia="Times New Roman" w:hAnsiTheme="majorHAnsi" w:cs="Times New Roman"/>
          <w:sz w:val="22"/>
          <w:szCs w:val="22"/>
        </w:rPr>
        <w:t xml:space="preserve"> pris en charge,</w:t>
      </w:r>
      <w:r w:rsidRPr="005D6EB9">
        <w:rPr>
          <w:rFonts w:asciiTheme="majorHAnsi" w:eastAsia="Times New Roman" w:hAnsiTheme="majorHAnsi" w:cs="Times New Roman"/>
          <w:sz w:val="22"/>
          <w:szCs w:val="22"/>
        </w:rPr>
        <w:t xml:space="preserve"> soit par les SSU et les psychologues recrutés à cet effet, soit par des psychologues </w:t>
      </w:r>
      <w:r>
        <w:rPr>
          <w:rFonts w:asciiTheme="majorHAnsi" w:eastAsia="Times New Roman" w:hAnsiTheme="majorHAnsi" w:cs="Times New Roman"/>
          <w:sz w:val="22"/>
          <w:szCs w:val="22"/>
        </w:rPr>
        <w:t>libéraux</w:t>
      </w:r>
      <w:r w:rsidRPr="005D6EB9">
        <w:rPr>
          <w:rFonts w:asciiTheme="majorHAnsi" w:eastAsia="Times New Roman" w:hAnsiTheme="majorHAnsi" w:cs="Times New Roman"/>
          <w:sz w:val="22"/>
          <w:szCs w:val="22"/>
        </w:rPr>
        <w:t xml:space="preserve"> lié</w:t>
      </w:r>
      <w:r>
        <w:rPr>
          <w:rFonts w:asciiTheme="majorHAnsi" w:eastAsia="Times New Roman" w:hAnsiTheme="majorHAnsi" w:cs="Times New Roman"/>
          <w:sz w:val="22"/>
          <w:szCs w:val="22"/>
        </w:rPr>
        <w:t>s par convention à l’université.</w:t>
      </w:r>
    </w:p>
    <w:p w14:paraId="602902A1" w14:textId="77777777" w:rsidR="008B4F75" w:rsidRDefault="008B4F75" w:rsidP="008B4F75">
      <w:pPr>
        <w:jc w:val="both"/>
        <w:rPr>
          <w:rFonts w:asciiTheme="majorHAnsi" w:eastAsia="Times New Roman" w:hAnsiTheme="majorHAnsi" w:cs="Times New Roman"/>
          <w:sz w:val="22"/>
          <w:szCs w:val="22"/>
        </w:rPr>
      </w:pPr>
    </w:p>
    <w:p w14:paraId="2056C44A" w14:textId="1FE9BC62" w:rsidR="008B4F75" w:rsidRPr="008F3C3A" w:rsidRDefault="008B4F75" w:rsidP="008B4F75">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Un site internet avec accès sécurisé est utilisé à des fins de mise en relation </w:t>
      </w:r>
      <w:r w:rsidR="000870BA">
        <w:rPr>
          <w:rFonts w:asciiTheme="majorHAnsi" w:eastAsia="Times New Roman" w:hAnsiTheme="majorHAnsi" w:cs="Times New Roman"/>
          <w:sz w:val="22"/>
          <w:szCs w:val="22"/>
        </w:rPr>
        <w:t>d</w:t>
      </w:r>
      <w:r>
        <w:rPr>
          <w:rFonts w:asciiTheme="majorHAnsi" w:eastAsia="Times New Roman" w:hAnsiTheme="majorHAnsi" w:cs="Times New Roman"/>
          <w:sz w:val="22"/>
          <w:szCs w:val="22"/>
        </w:rPr>
        <w:t>e l’étudiant avec le professionnel, et de recensement des consultations réalisées par le professionnel, en vue de leur paiement par l’université.</w:t>
      </w:r>
    </w:p>
    <w:p w14:paraId="3BB510A4" w14:textId="77777777" w:rsidR="008B4F75" w:rsidRPr="008F3C3A" w:rsidRDefault="008B4F75" w:rsidP="008B4F75">
      <w:pPr>
        <w:rPr>
          <w:rFonts w:asciiTheme="majorHAnsi" w:hAnsiTheme="majorHAnsi"/>
          <w:sz w:val="22"/>
          <w:szCs w:val="22"/>
        </w:rPr>
      </w:pPr>
    </w:p>
    <w:p w14:paraId="2C4C418A" w14:textId="77777777" w:rsidR="008B4F75" w:rsidRPr="008F3C3A" w:rsidRDefault="008B4F75" w:rsidP="008B4F75">
      <w:pPr>
        <w:rPr>
          <w:rFonts w:asciiTheme="majorHAnsi" w:hAnsiTheme="majorHAnsi"/>
          <w:sz w:val="22"/>
          <w:szCs w:val="22"/>
        </w:rPr>
      </w:pPr>
    </w:p>
    <w:p w14:paraId="047B1C6F" w14:textId="77777777" w:rsidR="008B4F75" w:rsidRPr="000D2014" w:rsidRDefault="008B4F75" w:rsidP="008B4F75">
      <w:pPr>
        <w:rPr>
          <w:rFonts w:asciiTheme="majorHAnsi" w:hAnsiTheme="majorHAnsi"/>
          <w:b/>
          <w:sz w:val="22"/>
          <w:szCs w:val="22"/>
        </w:rPr>
      </w:pPr>
      <w:r w:rsidRPr="000D2014">
        <w:rPr>
          <w:rFonts w:asciiTheme="majorHAnsi" w:hAnsiTheme="majorHAnsi"/>
          <w:b/>
          <w:sz w:val="22"/>
          <w:szCs w:val="22"/>
        </w:rPr>
        <w:t>Article 1 : Objet</w:t>
      </w:r>
    </w:p>
    <w:p w14:paraId="01FE84E0" w14:textId="70DC0A82" w:rsidR="008B4F75" w:rsidRDefault="008B4F75" w:rsidP="008B4F75">
      <w:pPr>
        <w:jc w:val="both"/>
        <w:rPr>
          <w:rFonts w:asciiTheme="majorHAnsi" w:eastAsia="Times New Roman" w:hAnsiTheme="majorHAnsi" w:cs="Times New Roman"/>
          <w:sz w:val="22"/>
          <w:szCs w:val="22"/>
        </w:rPr>
      </w:pPr>
      <w:r w:rsidRPr="008F3C3A">
        <w:rPr>
          <w:rFonts w:asciiTheme="majorHAnsi" w:hAnsiTheme="majorHAnsi"/>
          <w:sz w:val="22"/>
          <w:szCs w:val="22"/>
        </w:rPr>
        <w:t xml:space="preserve">La présente convention a pour objet de </w:t>
      </w:r>
      <w:r>
        <w:rPr>
          <w:rFonts w:asciiTheme="majorHAnsi" w:hAnsiTheme="majorHAnsi"/>
          <w:sz w:val="22"/>
          <w:szCs w:val="22"/>
        </w:rPr>
        <w:t>définir</w:t>
      </w:r>
      <w:r w:rsidRPr="008F3C3A">
        <w:rPr>
          <w:rFonts w:asciiTheme="majorHAnsi" w:hAnsiTheme="majorHAnsi"/>
          <w:sz w:val="22"/>
          <w:szCs w:val="22"/>
        </w:rPr>
        <w:t xml:space="preserve"> les modalités de </w:t>
      </w:r>
      <w:r>
        <w:rPr>
          <w:rFonts w:asciiTheme="majorHAnsi" w:hAnsiTheme="majorHAnsi"/>
          <w:sz w:val="22"/>
          <w:szCs w:val="22"/>
        </w:rPr>
        <w:t xml:space="preserve">prise en charge, </w:t>
      </w:r>
      <w:r w:rsidRPr="005D6EB9">
        <w:rPr>
          <w:rFonts w:asciiTheme="majorHAnsi" w:eastAsia="Times New Roman" w:hAnsiTheme="majorHAnsi" w:cs="Times New Roman"/>
          <w:sz w:val="22"/>
          <w:szCs w:val="22"/>
        </w:rPr>
        <w:t xml:space="preserve">par </w:t>
      </w:r>
      <w:r>
        <w:rPr>
          <w:rFonts w:asciiTheme="majorHAnsi" w:eastAsia="Times New Roman" w:hAnsiTheme="majorHAnsi" w:cs="Times New Roman"/>
          <w:sz w:val="22"/>
          <w:szCs w:val="22"/>
        </w:rPr>
        <w:t>le professionnel,</w:t>
      </w:r>
      <w:r w:rsidRPr="005D6EB9">
        <w:rPr>
          <w:rFonts w:asciiTheme="majorHAnsi" w:eastAsia="Times New Roman" w:hAnsiTheme="majorHAnsi" w:cs="Times New Roman"/>
          <w:sz w:val="22"/>
          <w:szCs w:val="22"/>
        </w:rPr>
        <w:t xml:space="preserve"> </w:t>
      </w:r>
      <w:r w:rsidRPr="005B6D11">
        <w:rPr>
          <w:rFonts w:asciiTheme="majorHAnsi" w:eastAsia="Times New Roman" w:hAnsiTheme="majorHAnsi" w:cs="Times New Roman"/>
          <w:sz w:val="22"/>
          <w:szCs w:val="22"/>
        </w:rPr>
        <w:t>d’un étudiant orienté par le SSU de l’université</w:t>
      </w:r>
      <w:r w:rsidR="00614F5C" w:rsidRPr="005B6D11">
        <w:rPr>
          <w:rFonts w:asciiTheme="majorHAnsi" w:eastAsia="Times New Roman" w:hAnsiTheme="majorHAnsi" w:cs="Times New Roman"/>
          <w:sz w:val="22"/>
          <w:szCs w:val="22"/>
        </w:rPr>
        <w:t xml:space="preserve"> ou un médecin généraliste</w:t>
      </w:r>
      <w:r w:rsidRPr="005B6D11">
        <w:rPr>
          <w:rFonts w:asciiTheme="majorHAnsi" w:eastAsia="Times New Roman" w:hAnsiTheme="majorHAnsi" w:cs="Times New Roman"/>
          <w:sz w:val="22"/>
          <w:szCs w:val="22"/>
        </w:rPr>
        <w:t>, ainsi que les dispositions</w:t>
      </w:r>
      <w:r>
        <w:rPr>
          <w:rFonts w:asciiTheme="majorHAnsi" w:eastAsia="Times New Roman" w:hAnsiTheme="majorHAnsi" w:cs="Times New Roman"/>
          <w:sz w:val="22"/>
          <w:szCs w:val="22"/>
        </w:rPr>
        <w:t xml:space="preserve"> financières de cette prise en charge.</w:t>
      </w:r>
    </w:p>
    <w:p w14:paraId="1C3C41D8" w14:textId="77777777" w:rsidR="008B4F75" w:rsidRPr="008F3C3A" w:rsidRDefault="008B4F75" w:rsidP="008B4F75">
      <w:pPr>
        <w:jc w:val="both"/>
        <w:rPr>
          <w:rFonts w:asciiTheme="majorHAnsi" w:hAnsiTheme="majorHAnsi"/>
          <w:sz w:val="22"/>
          <w:szCs w:val="22"/>
        </w:rPr>
      </w:pPr>
    </w:p>
    <w:p w14:paraId="4EB6C55A" w14:textId="77777777" w:rsidR="008B4F75" w:rsidRPr="000D2014" w:rsidRDefault="008B4F75" w:rsidP="008B4F75">
      <w:pPr>
        <w:rPr>
          <w:rFonts w:asciiTheme="majorHAnsi" w:hAnsiTheme="majorHAnsi"/>
          <w:b/>
          <w:sz w:val="22"/>
          <w:szCs w:val="22"/>
        </w:rPr>
      </w:pPr>
      <w:r w:rsidRPr="000D2014">
        <w:rPr>
          <w:rFonts w:asciiTheme="majorHAnsi" w:hAnsiTheme="majorHAnsi"/>
          <w:b/>
          <w:sz w:val="22"/>
          <w:szCs w:val="22"/>
        </w:rPr>
        <w:t>Article 2 : Engagement</w:t>
      </w:r>
      <w:r>
        <w:rPr>
          <w:rFonts w:asciiTheme="majorHAnsi" w:hAnsiTheme="majorHAnsi"/>
          <w:b/>
          <w:sz w:val="22"/>
          <w:szCs w:val="22"/>
        </w:rPr>
        <w:t>s</w:t>
      </w:r>
      <w:r w:rsidRPr="000D2014">
        <w:rPr>
          <w:rFonts w:asciiTheme="majorHAnsi" w:hAnsiTheme="majorHAnsi"/>
          <w:b/>
          <w:sz w:val="22"/>
          <w:szCs w:val="22"/>
        </w:rPr>
        <w:t xml:space="preserve"> des parties</w:t>
      </w:r>
    </w:p>
    <w:p w14:paraId="54BDDBEB" w14:textId="77777777" w:rsidR="008B4F75" w:rsidRDefault="008B4F75" w:rsidP="008B4F75">
      <w:pPr>
        <w:rPr>
          <w:rFonts w:asciiTheme="majorHAnsi" w:hAnsiTheme="majorHAnsi"/>
          <w:sz w:val="22"/>
          <w:szCs w:val="22"/>
        </w:rPr>
      </w:pPr>
    </w:p>
    <w:p w14:paraId="12AAB87D" w14:textId="77777777" w:rsidR="008B4F75" w:rsidRPr="000D2014" w:rsidRDefault="008B4F75" w:rsidP="008B4F75">
      <w:pPr>
        <w:rPr>
          <w:rFonts w:asciiTheme="majorHAnsi" w:hAnsiTheme="majorHAnsi"/>
          <w:b/>
          <w:sz w:val="22"/>
          <w:szCs w:val="22"/>
        </w:rPr>
      </w:pPr>
      <w:r>
        <w:rPr>
          <w:rFonts w:asciiTheme="majorHAnsi" w:hAnsiTheme="majorHAnsi"/>
          <w:sz w:val="22"/>
          <w:szCs w:val="22"/>
        </w:rPr>
        <w:tab/>
      </w:r>
      <w:r w:rsidRPr="000D2014">
        <w:rPr>
          <w:rFonts w:asciiTheme="majorHAnsi" w:hAnsiTheme="majorHAnsi"/>
          <w:b/>
          <w:sz w:val="22"/>
          <w:szCs w:val="22"/>
        </w:rPr>
        <w:t>Article 2-1 : Engagement de l’Université</w:t>
      </w:r>
    </w:p>
    <w:p w14:paraId="3A745F63" w14:textId="3E401CC5" w:rsidR="008B4F75" w:rsidRDefault="008B4F75" w:rsidP="008B4F75">
      <w:pPr>
        <w:jc w:val="both"/>
        <w:rPr>
          <w:rFonts w:asciiTheme="majorHAnsi" w:hAnsiTheme="majorHAnsi"/>
          <w:sz w:val="22"/>
          <w:szCs w:val="22"/>
        </w:rPr>
      </w:pPr>
      <w:r>
        <w:rPr>
          <w:rFonts w:asciiTheme="majorHAnsi" w:hAnsiTheme="majorHAnsi"/>
          <w:sz w:val="22"/>
          <w:szCs w:val="22"/>
        </w:rPr>
        <w:t xml:space="preserve">L’université s’engage à orienter vers le professionnel les étudiants en difficulté psychologique identifiés </w:t>
      </w:r>
      <w:r w:rsidRPr="005B6D11">
        <w:rPr>
          <w:rFonts w:asciiTheme="majorHAnsi" w:hAnsiTheme="majorHAnsi"/>
          <w:sz w:val="22"/>
          <w:szCs w:val="22"/>
        </w:rPr>
        <w:t>par un médecin du SSU</w:t>
      </w:r>
      <w:r w:rsidR="00614F5C" w:rsidRPr="005B6D11">
        <w:rPr>
          <w:rFonts w:asciiTheme="majorHAnsi" w:hAnsiTheme="majorHAnsi"/>
          <w:sz w:val="22"/>
          <w:szCs w:val="22"/>
        </w:rPr>
        <w:t xml:space="preserve"> ou un médecin généraliste</w:t>
      </w:r>
      <w:r w:rsidRPr="005B6D11">
        <w:rPr>
          <w:rFonts w:asciiTheme="majorHAnsi" w:hAnsiTheme="majorHAnsi"/>
          <w:sz w:val="22"/>
          <w:szCs w:val="22"/>
        </w:rPr>
        <w:t>, dans les limites fixées à l’article 2-2.</w:t>
      </w:r>
    </w:p>
    <w:p w14:paraId="1D7C39D9" w14:textId="77777777" w:rsidR="008B4F75" w:rsidRDefault="008B4F75" w:rsidP="008B4F75">
      <w:pPr>
        <w:rPr>
          <w:rFonts w:asciiTheme="majorHAnsi" w:hAnsiTheme="majorHAnsi"/>
          <w:sz w:val="22"/>
          <w:szCs w:val="22"/>
        </w:rPr>
      </w:pPr>
    </w:p>
    <w:p w14:paraId="41C40E5A" w14:textId="71D452E8" w:rsidR="008B4F75" w:rsidRDefault="008B4F75" w:rsidP="008B4F75">
      <w:pPr>
        <w:jc w:val="both"/>
        <w:rPr>
          <w:rFonts w:asciiTheme="majorHAnsi" w:hAnsiTheme="majorHAnsi"/>
          <w:sz w:val="22"/>
          <w:szCs w:val="22"/>
        </w:rPr>
      </w:pPr>
      <w:r>
        <w:rPr>
          <w:rFonts w:asciiTheme="majorHAnsi" w:hAnsiTheme="majorHAnsi"/>
          <w:sz w:val="22"/>
          <w:szCs w:val="22"/>
        </w:rPr>
        <w:lastRenderedPageBreak/>
        <w:t>L’université s’engage à délivrer à l’étudiant ainsi orienté une prise en charge l’autorisant à consulter l’un des professionnels avec lesquels l’université a conventionné, et à lui communiquer leurs coordonnées pour qu’il puisse prendre directement rendez-vous. La prise en charge est liée à l’identifiant universitaire de l’étudiant (INES)</w:t>
      </w:r>
      <w:r w:rsidR="005B6D11">
        <w:rPr>
          <w:rFonts w:asciiTheme="majorHAnsi" w:hAnsiTheme="majorHAnsi"/>
          <w:sz w:val="22"/>
          <w:szCs w:val="22"/>
        </w:rPr>
        <w:t xml:space="preserve"> ou à son numéro de sécurité sociale</w:t>
      </w:r>
      <w:r>
        <w:rPr>
          <w:rFonts w:asciiTheme="majorHAnsi" w:hAnsiTheme="majorHAnsi"/>
          <w:sz w:val="22"/>
          <w:szCs w:val="22"/>
        </w:rPr>
        <w:t>.</w:t>
      </w:r>
    </w:p>
    <w:p w14:paraId="19676857" w14:textId="77777777" w:rsidR="008B4F75" w:rsidRDefault="008B4F75" w:rsidP="008B4F75">
      <w:pPr>
        <w:jc w:val="both"/>
        <w:rPr>
          <w:rFonts w:asciiTheme="majorHAnsi" w:hAnsiTheme="majorHAnsi"/>
          <w:sz w:val="22"/>
          <w:szCs w:val="22"/>
        </w:rPr>
      </w:pPr>
    </w:p>
    <w:p w14:paraId="2F1A9CAF" w14:textId="2F24187A" w:rsidR="008B4F75" w:rsidRDefault="008B4F75" w:rsidP="008B4F75">
      <w:pPr>
        <w:jc w:val="both"/>
        <w:rPr>
          <w:rFonts w:asciiTheme="majorHAnsi" w:hAnsiTheme="majorHAnsi"/>
          <w:sz w:val="22"/>
          <w:szCs w:val="22"/>
        </w:rPr>
      </w:pPr>
      <w:r>
        <w:rPr>
          <w:rFonts w:asciiTheme="majorHAnsi" w:hAnsiTheme="majorHAnsi"/>
          <w:sz w:val="22"/>
          <w:szCs w:val="22"/>
        </w:rPr>
        <w:t xml:space="preserve">L’université s’engage à mettre à la disposition du professionnel tous les éléments d’information nécessaires </w:t>
      </w:r>
      <w:r w:rsidR="004E7AEF">
        <w:rPr>
          <w:rFonts w:asciiTheme="majorHAnsi" w:hAnsiTheme="majorHAnsi"/>
          <w:sz w:val="22"/>
          <w:szCs w:val="22"/>
        </w:rPr>
        <w:t>à</w:t>
      </w:r>
      <w:r>
        <w:rPr>
          <w:rFonts w:asciiTheme="majorHAnsi" w:hAnsiTheme="majorHAnsi"/>
          <w:sz w:val="22"/>
          <w:szCs w:val="22"/>
        </w:rPr>
        <w:t xml:space="preserve"> la prise en charge.</w:t>
      </w:r>
    </w:p>
    <w:p w14:paraId="2AF9BF91" w14:textId="77777777" w:rsidR="008B4F75" w:rsidRDefault="008B4F75" w:rsidP="008B4F75">
      <w:pPr>
        <w:jc w:val="both"/>
        <w:rPr>
          <w:rFonts w:asciiTheme="majorHAnsi" w:hAnsiTheme="majorHAnsi"/>
          <w:sz w:val="22"/>
          <w:szCs w:val="22"/>
        </w:rPr>
      </w:pPr>
    </w:p>
    <w:p w14:paraId="4A36D6EC" w14:textId="77777777" w:rsidR="008B4F75" w:rsidRPr="008F3C3A" w:rsidRDefault="008B4F75" w:rsidP="008B4F75">
      <w:pPr>
        <w:jc w:val="both"/>
        <w:rPr>
          <w:rFonts w:asciiTheme="majorHAnsi" w:hAnsiTheme="majorHAnsi"/>
          <w:sz w:val="22"/>
          <w:szCs w:val="22"/>
        </w:rPr>
      </w:pPr>
      <w:r>
        <w:rPr>
          <w:rFonts w:asciiTheme="majorHAnsi" w:hAnsiTheme="majorHAnsi"/>
          <w:sz w:val="22"/>
          <w:szCs w:val="22"/>
        </w:rPr>
        <w:t>L’université s’engage à respecter les lois et règlements relatifs à la protection des données et du secret professionnel.</w:t>
      </w:r>
    </w:p>
    <w:p w14:paraId="34DFECE2" w14:textId="77777777" w:rsidR="008B4F75" w:rsidRPr="008F3C3A" w:rsidRDefault="008B4F75" w:rsidP="008B4F75">
      <w:pPr>
        <w:rPr>
          <w:rFonts w:asciiTheme="majorHAnsi" w:hAnsiTheme="majorHAnsi"/>
          <w:sz w:val="22"/>
          <w:szCs w:val="22"/>
        </w:rPr>
      </w:pPr>
    </w:p>
    <w:p w14:paraId="0D8F6914" w14:textId="77777777" w:rsidR="008B4F75" w:rsidRPr="000D2014" w:rsidRDefault="008B4F75" w:rsidP="008B4F75">
      <w:pPr>
        <w:rPr>
          <w:rFonts w:asciiTheme="majorHAnsi" w:hAnsiTheme="majorHAnsi"/>
          <w:b/>
          <w:sz w:val="22"/>
          <w:szCs w:val="22"/>
        </w:rPr>
      </w:pPr>
      <w:r>
        <w:rPr>
          <w:rFonts w:asciiTheme="majorHAnsi" w:hAnsiTheme="majorHAnsi"/>
          <w:sz w:val="22"/>
          <w:szCs w:val="22"/>
        </w:rPr>
        <w:tab/>
      </w:r>
      <w:r w:rsidRPr="000D2014">
        <w:rPr>
          <w:rFonts w:asciiTheme="majorHAnsi" w:hAnsiTheme="majorHAnsi"/>
          <w:b/>
          <w:sz w:val="22"/>
          <w:szCs w:val="22"/>
        </w:rPr>
        <w:t>Article 2-2 : Engagement du professionnel</w:t>
      </w:r>
    </w:p>
    <w:p w14:paraId="51BEE8F9" w14:textId="77777777" w:rsidR="008B4F75" w:rsidRDefault="008B4F75" w:rsidP="008B4F75">
      <w:pPr>
        <w:rPr>
          <w:rFonts w:asciiTheme="majorHAnsi" w:hAnsiTheme="majorHAnsi"/>
          <w:sz w:val="22"/>
          <w:szCs w:val="22"/>
        </w:rPr>
      </w:pPr>
    </w:p>
    <w:p w14:paraId="23FC87F4" w14:textId="77777777" w:rsidR="008B4F75" w:rsidRDefault="008B4F75" w:rsidP="008B4F75">
      <w:pPr>
        <w:jc w:val="both"/>
        <w:rPr>
          <w:rFonts w:asciiTheme="majorHAnsi" w:hAnsiTheme="majorHAnsi"/>
          <w:sz w:val="22"/>
          <w:szCs w:val="22"/>
        </w:rPr>
      </w:pPr>
    </w:p>
    <w:p w14:paraId="29F859E8" w14:textId="54DEEFA8" w:rsidR="008B4F75" w:rsidRDefault="008B4F75" w:rsidP="008B4F75">
      <w:pPr>
        <w:jc w:val="both"/>
        <w:rPr>
          <w:rFonts w:asciiTheme="majorHAnsi" w:hAnsiTheme="majorHAnsi"/>
          <w:sz w:val="22"/>
          <w:szCs w:val="22"/>
        </w:rPr>
      </w:pPr>
      <w:r w:rsidRPr="008F3C3A">
        <w:rPr>
          <w:rFonts w:asciiTheme="majorHAnsi" w:hAnsiTheme="majorHAnsi"/>
          <w:sz w:val="22"/>
          <w:szCs w:val="22"/>
        </w:rPr>
        <w:t xml:space="preserve">Le </w:t>
      </w:r>
      <w:r>
        <w:rPr>
          <w:rFonts w:asciiTheme="majorHAnsi" w:hAnsiTheme="majorHAnsi"/>
          <w:sz w:val="22"/>
          <w:szCs w:val="22"/>
        </w:rPr>
        <w:t>professionnel</w:t>
      </w:r>
      <w:r w:rsidRPr="008F3C3A">
        <w:rPr>
          <w:rFonts w:asciiTheme="majorHAnsi" w:hAnsiTheme="majorHAnsi"/>
          <w:sz w:val="22"/>
          <w:szCs w:val="22"/>
        </w:rPr>
        <w:t xml:space="preserve"> prend en charge l’étudiant </w:t>
      </w:r>
      <w:r>
        <w:rPr>
          <w:rFonts w:asciiTheme="majorHAnsi" w:hAnsiTheme="majorHAnsi"/>
          <w:sz w:val="22"/>
          <w:szCs w:val="22"/>
        </w:rPr>
        <w:t>à hauteur de trois consultations, d’une durée de 45 minutes chacune. La consultation peut être réalisée par téléconsultation.</w:t>
      </w:r>
    </w:p>
    <w:p w14:paraId="379DF0F3" w14:textId="77777777" w:rsidR="008B4F75" w:rsidRDefault="008B4F75" w:rsidP="008B4F75">
      <w:pPr>
        <w:jc w:val="both"/>
        <w:rPr>
          <w:rFonts w:asciiTheme="majorHAnsi" w:hAnsiTheme="majorHAnsi"/>
          <w:sz w:val="22"/>
          <w:szCs w:val="22"/>
        </w:rPr>
      </w:pPr>
    </w:p>
    <w:p w14:paraId="413161AF" w14:textId="6ACAF855" w:rsidR="008B4F75" w:rsidRDefault="008B4F75" w:rsidP="008B4F75">
      <w:pPr>
        <w:jc w:val="both"/>
        <w:rPr>
          <w:rFonts w:asciiTheme="majorHAnsi" w:hAnsiTheme="majorHAnsi"/>
          <w:sz w:val="22"/>
          <w:szCs w:val="22"/>
        </w:rPr>
      </w:pPr>
      <w:r>
        <w:rPr>
          <w:rFonts w:asciiTheme="majorHAnsi" w:hAnsiTheme="majorHAnsi"/>
          <w:sz w:val="22"/>
          <w:szCs w:val="22"/>
        </w:rPr>
        <w:t xml:space="preserve">Au début de chaque consultation, le professionnel vérifie la validité de la prise en charge selon les indications fournies par l’établissement qui précise également les démarches permettant d’attester du service fait par le professionnel et de lui fournir les </w:t>
      </w:r>
      <w:r w:rsidR="00437E9E">
        <w:rPr>
          <w:rFonts w:asciiTheme="majorHAnsi" w:hAnsiTheme="majorHAnsi"/>
          <w:sz w:val="22"/>
          <w:szCs w:val="22"/>
        </w:rPr>
        <w:t>pièces nécessaires au paiement</w:t>
      </w:r>
      <w:r>
        <w:rPr>
          <w:rFonts w:asciiTheme="majorHAnsi" w:hAnsiTheme="majorHAnsi"/>
          <w:sz w:val="22"/>
          <w:szCs w:val="22"/>
        </w:rPr>
        <w:t xml:space="preserve">. </w:t>
      </w:r>
    </w:p>
    <w:p w14:paraId="1E7D5463" w14:textId="77777777" w:rsidR="008B4F75" w:rsidRDefault="008B4F75" w:rsidP="008B4F75">
      <w:pPr>
        <w:jc w:val="both"/>
        <w:rPr>
          <w:rFonts w:asciiTheme="majorHAnsi" w:hAnsiTheme="majorHAnsi"/>
          <w:sz w:val="22"/>
          <w:szCs w:val="22"/>
        </w:rPr>
      </w:pPr>
    </w:p>
    <w:p w14:paraId="491B1D53" w14:textId="471CDC26" w:rsidR="008B4F75" w:rsidRDefault="008B4F75" w:rsidP="008B4F75">
      <w:pPr>
        <w:jc w:val="both"/>
        <w:rPr>
          <w:rFonts w:asciiTheme="majorHAnsi" w:hAnsiTheme="majorHAnsi"/>
          <w:sz w:val="22"/>
          <w:szCs w:val="22"/>
        </w:rPr>
      </w:pPr>
      <w:r>
        <w:rPr>
          <w:rFonts w:asciiTheme="majorHAnsi" w:hAnsiTheme="majorHAnsi"/>
          <w:sz w:val="22"/>
          <w:szCs w:val="22"/>
        </w:rPr>
        <w:t>D</w:t>
      </w:r>
      <w:r w:rsidRPr="006463B2">
        <w:rPr>
          <w:rFonts w:asciiTheme="majorHAnsi" w:hAnsiTheme="majorHAnsi"/>
          <w:sz w:val="22"/>
          <w:szCs w:val="22"/>
        </w:rPr>
        <w:t xml:space="preserve">ans le respect des exigences du secret professionnel, </w:t>
      </w:r>
      <w:r>
        <w:rPr>
          <w:rFonts w:asciiTheme="majorHAnsi" w:hAnsiTheme="majorHAnsi"/>
          <w:sz w:val="22"/>
          <w:szCs w:val="22"/>
        </w:rPr>
        <w:t xml:space="preserve">le professionnel s’engage </w:t>
      </w:r>
      <w:r w:rsidRPr="006463B2">
        <w:rPr>
          <w:rFonts w:asciiTheme="majorHAnsi" w:hAnsiTheme="majorHAnsi"/>
          <w:sz w:val="22"/>
          <w:szCs w:val="22"/>
        </w:rPr>
        <w:t>à fournir au SSU les éléments nécessaires à la poursuite éventuelle de la prise en charge de l’étudiant</w:t>
      </w:r>
      <w:r>
        <w:rPr>
          <w:rFonts w:asciiTheme="majorHAnsi" w:hAnsiTheme="majorHAnsi"/>
          <w:sz w:val="22"/>
          <w:szCs w:val="22"/>
        </w:rPr>
        <w:t>.</w:t>
      </w:r>
      <w:r w:rsidR="004E7AEF">
        <w:rPr>
          <w:rFonts w:asciiTheme="majorHAnsi" w:hAnsiTheme="majorHAnsi"/>
          <w:sz w:val="22"/>
          <w:szCs w:val="22"/>
        </w:rPr>
        <w:t xml:space="preserve"> </w:t>
      </w:r>
    </w:p>
    <w:p w14:paraId="3040DE4F" w14:textId="77777777" w:rsidR="008B4F75" w:rsidRDefault="008B4F75" w:rsidP="008B4F75">
      <w:pPr>
        <w:jc w:val="both"/>
        <w:rPr>
          <w:rFonts w:asciiTheme="majorHAnsi" w:hAnsiTheme="majorHAnsi"/>
          <w:sz w:val="22"/>
          <w:szCs w:val="22"/>
        </w:rPr>
      </w:pPr>
    </w:p>
    <w:p w14:paraId="439D386B" w14:textId="77777777" w:rsidR="008B4F75" w:rsidRPr="008F3C3A" w:rsidRDefault="008B4F75" w:rsidP="008B4F75">
      <w:pPr>
        <w:jc w:val="both"/>
        <w:rPr>
          <w:rFonts w:asciiTheme="majorHAnsi" w:hAnsiTheme="majorHAnsi"/>
          <w:sz w:val="22"/>
          <w:szCs w:val="22"/>
        </w:rPr>
      </w:pPr>
      <w:r>
        <w:rPr>
          <w:rFonts w:asciiTheme="majorHAnsi" w:hAnsiTheme="majorHAnsi"/>
          <w:sz w:val="22"/>
          <w:szCs w:val="22"/>
        </w:rPr>
        <w:t>Le professionnel s’engage à respecter les lois et règlements relatifs à la protection des données et au secret professionnel.</w:t>
      </w:r>
    </w:p>
    <w:p w14:paraId="018A31CC" w14:textId="77777777" w:rsidR="008B4F75" w:rsidRPr="008F3C3A" w:rsidRDefault="008B4F75" w:rsidP="008B4F75">
      <w:pPr>
        <w:jc w:val="both"/>
        <w:rPr>
          <w:rFonts w:asciiTheme="majorHAnsi" w:hAnsiTheme="majorHAnsi"/>
          <w:sz w:val="22"/>
          <w:szCs w:val="22"/>
        </w:rPr>
      </w:pPr>
    </w:p>
    <w:p w14:paraId="2DA5192E" w14:textId="77777777" w:rsidR="008B4F75" w:rsidRPr="008F3C3A" w:rsidRDefault="008B4F75" w:rsidP="008B4F75">
      <w:pPr>
        <w:rPr>
          <w:rFonts w:asciiTheme="majorHAnsi" w:hAnsiTheme="majorHAnsi"/>
          <w:sz w:val="22"/>
          <w:szCs w:val="22"/>
        </w:rPr>
      </w:pPr>
    </w:p>
    <w:p w14:paraId="31C3CAC9" w14:textId="77777777" w:rsidR="008B4F75" w:rsidRDefault="008B4F75" w:rsidP="008B4F75">
      <w:pPr>
        <w:rPr>
          <w:rFonts w:asciiTheme="majorHAnsi" w:hAnsiTheme="majorHAnsi"/>
          <w:b/>
          <w:sz w:val="22"/>
          <w:szCs w:val="22"/>
        </w:rPr>
      </w:pPr>
      <w:r w:rsidRPr="000D2014">
        <w:rPr>
          <w:rFonts w:asciiTheme="majorHAnsi" w:hAnsiTheme="majorHAnsi"/>
          <w:b/>
          <w:sz w:val="22"/>
          <w:szCs w:val="22"/>
        </w:rPr>
        <w:t>Article 3 : Disposition financières</w:t>
      </w:r>
    </w:p>
    <w:p w14:paraId="3F475487" w14:textId="77777777" w:rsidR="008B4F75" w:rsidRPr="000D2014" w:rsidRDefault="008B4F75" w:rsidP="008B4F75">
      <w:pPr>
        <w:rPr>
          <w:rFonts w:asciiTheme="majorHAnsi" w:hAnsiTheme="majorHAnsi"/>
          <w:b/>
          <w:sz w:val="22"/>
          <w:szCs w:val="22"/>
        </w:rPr>
      </w:pPr>
    </w:p>
    <w:p w14:paraId="62D55BCF" w14:textId="2D5177CA" w:rsidR="008B4F75" w:rsidRDefault="008B4F75" w:rsidP="008B4F75">
      <w:pPr>
        <w:rPr>
          <w:rFonts w:asciiTheme="majorHAnsi" w:hAnsiTheme="majorHAnsi"/>
          <w:sz w:val="22"/>
          <w:szCs w:val="22"/>
        </w:rPr>
      </w:pPr>
      <w:r>
        <w:rPr>
          <w:rFonts w:asciiTheme="majorHAnsi" w:hAnsiTheme="majorHAnsi"/>
          <w:sz w:val="22"/>
          <w:szCs w:val="22"/>
        </w:rPr>
        <w:t>Pour chaque consultation de 45 minutes, l’université rémunère le professionnel à hauteur de 30 €. Le professionnel ne peut demander aucun paiement à l’étudiant</w:t>
      </w:r>
      <w:r w:rsidR="00437E9E">
        <w:rPr>
          <w:rFonts w:asciiTheme="majorHAnsi" w:hAnsiTheme="majorHAnsi"/>
          <w:sz w:val="22"/>
          <w:szCs w:val="22"/>
        </w:rPr>
        <w:t>.</w:t>
      </w:r>
    </w:p>
    <w:p w14:paraId="2E2FF8D4" w14:textId="77777777" w:rsidR="008B4F75" w:rsidRDefault="008B4F75" w:rsidP="008B4F75">
      <w:pPr>
        <w:rPr>
          <w:rFonts w:asciiTheme="majorHAnsi" w:hAnsiTheme="majorHAnsi"/>
          <w:sz w:val="22"/>
          <w:szCs w:val="22"/>
        </w:rPr>
      </w:pPr>
    </w:p>
    <w:p w14:paraId="0169B4B0" w14:textId="77777777" w:rsidR="008B4F75" w:rsidRDefault="008B4F75" w:rsidP="008B4F75">
      <w:pPr>
        <w:rPr>
          <w:rFonts w:asciiTheme="majorHAnsi" w:hAnsiTheme="majorHAnsi"/>
          <w:sz w:val="22"/>
          <w:szCs w:val="22"/>
        </w:rPr>
      </w:pPr>
      <w:r>
        <w:rPr>
          <w:rFonts w:asciiTheme="majorHAnsi" w:hAnsiTheme="majorHAnsi"/>
          <w:sz w:val="22"/>
          <w:szCs w:val="22"/>
        </w:rPr>
        <w:t>Les factures sont adressées à :</w:t>
      </w:r>
    </w:p>
    <w:p w14:paraId="4F4564FB" w14:textId="77777777" w:rsidR="008B4F75" w:rsidRPr="008B4F75" w:rsidRDefault="008B4F75" w:rsidP="008B4F75">
      <w:pPr>
        <w:rPr>
          <w:rFonts w:asciiTheme="majorHAnsi" w:hAnsiTheme="majorHAnsi"/>
          <w:i/>
          <w:iCs/>
          <w:color w:val="000000" w:themeColor="text1"/>
          <w:sz w:val="22"/>
          <w:szCs w:val="22"/>
        </w:rPr>
      </w:pPr>
      <w:r w:rsidRPr="008B4F75">
        <w:rPr>
          <w:rFonts w:asciiTheme="majorHAnsi" w:hAnsiTheme="majorHAnsi"/>
          <w:i/>
          <w:iCs/>
          <w:color w:val="000000" w:themeColor="text1"/>
          <w:sz w:val="22"/>
          <w:szCs w:val="22"/>
        </w:rPr>
        <w:t>Informations de l’établissement.</w:t>
      </w:r>
    </w:p>
    <w:p w14:paraId="343FCEFF" w14:textId="77777777" w:rsidR="008B4F75" w:rsidRDefault="008B4F75" w:rsidP="008B4F75">
      <w:pPr>
        <w:rPr>
          <w:rFonts w:asciiTheme="majorHAnsi" w:hAnsiTheme="majorHAnsi"/>
          <w:sz w:val="22"/>
          <w:szCs w:val="22"/>
        </w:rPr>
      </w:pPr>
    </w:p>
    <w:p w14:paraId="0EF4DB77" w14:textId="77777777" w:rsidR="008B4F75" w:rsidRDefault="008B4F75" w:rsidP="008B4F75">
      <w:pPr>
        <w:jc w:val="both"/>
        <w:rPr>
          <w:rFonts w:asciiTheme="majorHAnsi" w:hAnsiTheme="majorHAnsi"/>
          <w:sz w:val="22"/>
          <w:szCs w:val="22"/>
        </w:rPr>
      </w:pPr>
      <w:r>
        <w:rPr>
          <w:rFonts w:asciiTheme="majorHAnsi" w:hAnsiTheme="majorHAnsi"/>
          <w:sz w:val="22"/>
          <w:szCs w:val="22"/>
        </w:rPr>
        <w:t>Les paiements de l’université au professionnel sont effectués mensuellement, sur le compte bancaire dont les coordonnées sont :</w:t>
      </w:r>
    </w:p>
    <w:p w14:paraId="62941B00" w14:textId="77777777" w:rsidR="008B4F75" w:rsidRPr="008F3C3A" w:rsidRDefault="008B4F75" w:rsidP="008B4F75">
      <w:pPr>
        <w:rPr>
          <w:rFonts w:asciiTheme="majorHAnsi" w:hAnsiTheme="majorHAnsi"/>
          <w:sz w:val="22"/>
          <w:szCs w:val="22"/>
        </w:rPr>
      </w:pPr>
      <w:r>
        <w:rPr>
          <w:rFonts w:asciiTheme="majorHAnsi" w:hAnsiTheme="majorHAnsi"/>
          <w:sz w:val="22"/>
          <w:szCs w:val="22"/>
        </w:rPr>
        <w:t>Relevé d’identité bancaire du professionnel :</w:t>
      </w:r>
    </w:p>
    <w:p w14:paraId="66DCC6BC" w14:textId="77777777" w:rsidR="008B4F75" w:rsidRDefault="008B4F75" w:rsidP="008B4F75">
      <w:pPr>
        <w:rPr>
          <w:rFonts w:asciiTheme="majorHAnsi" w:hAnsiTheme="majorHAnsi"/>
          <w:b/>
          <w:sz w:val="22"/>
          <w:szCs w:val="22"/>
        </w:rPr>
      </w:pPr>
    </w:p>
    <w:p w14:paraId="3EC0FE2D" w14:textId="77777777" w:rsidR="008B4F75" w:rsidRPr="000D2014" w:rsidRDefault="008B4F75" w:rsidP="008B4F75">
      <w:pPr>
        <w:rPr>
          <w:rFonts w:asciiTheme="majorHAnsi" w:hAnsiTheme="majorHAnsi"/>
          <w:b/>
          <w:sz w:val="22"/>
          <w:szCs w:val="22"/>
        </w:rPr>
      </w:pPr>
      <w:r w:rsidRPr="000D2014">
        <w:rPr>
          <w:rFonts w:asciiTheme="majorHAnsi" w:hAnsiTheme="majorHAnsi"/>
          <w:b/>
          <w:sz w:val="22"/>
          <w:szCs w:val="22"/>
        </w:rPr>
        <w:t>Article 4 : Durée</w:t>
      </w:r>
    </w:p>
    <w:p w14:paraId="0CE3E30F" w14:textId="77777777" w:rsidR="008B4F75" w:rsidRPr="00AB7BAE" w:rsidRDefault="008B4F75" w:rsidP="008B4F75">
      <w:pPr>
        <w:jc w:val="both"/>
        <w:rPr>
          <w:rFonts w:asciiTheme="majorHAnsi" w:hAnsiTheme="majorHAnsi"/>
          <w:sz w:val="22"/>
          <w:szCs w:val="22"/>
        </w:rPr>
      </w:pPr>
      <w:r w:rsidRPr="00AB7BAE">
        <w:rPr>
          <w:rFonts w:asciiTheme="majorHAnsi" w:hAnsiTheme="majorHAnsi"/>
          <w:sz w:val="22"/>
          <w:szCs w:val="22"/>
        </w:rPr>
        <w:t xml:space="preserve">La présente convention prend effet à compter du …. </w:t>
      </w:r>
      <w:proofErr w:type="gramStart"/>
      <w:r>
        <w:rPr>
          <w:rFonts w:asciiTheme="majorHAnsi" w:hAnsiTheme="majorHAnsi"/>
          <w:sz w:val="22"/>
          <w:szCs w:val="22"/>
        </w:rPr>
        <w:t>e</w:t>
      </w:r>
      <w:r w:rsidRPr="00AB7BAE">
        <w:rPr>
          <w:rFonts w:asciiTheme="majorHAnsi" w:hAnsiTheme="majorHAnsi"/>
          <w:sz w:val="22"/>
          <w:szCs w:val="22"/>
        </w:rPr>
        <w:t>t</w:t>
      </w:r>
      <w:proofErr w:type="gramEnd"/>
      <w:r w:rsidRPr="00AB7BAE">
        <w:rPr>
          <w:rFonts w:asciiTheme="majorHAnsi" w:hAnsiTheme="majorHAnsi"/>
          <w:sz w:val="22"/>
          <w:szCs w:val="22"/>
        </w:rPr>
        <w:t xml:space="preserve"> expire au ….</w:t>
      </w:r>
    </w:p>
    <w:p w14:paraId="1D8A80B5" w14:textId="77777777" w:rsidR="008B4F75" w:rsidRDefault="008B4F75" w:rsidP="008B4F75">
      <w:pPr>
        <w:rPr>
          <w:rFonts w:asciiTheme="majorHAnsi" w:hAnsiTheme="majorHAnsi"/>
          <w:b/>
          <w:sz w:val="22"/>
          <w:szCs w:val="22"/>
        </w:rPr>
      </w:pPr>
    </w:p>
    <w:p w14:paraId="65785374" w14:textId="77777777" w:rsidR="008B4F75" w:rsidRPr="000D2014" w:rsidRDefault="008B4F75" w:rsidP="008B4F75">
      <w:pPr>
        <w:rPr>
          <w:rFonts w:asciiTheme="majorHAnsi" w:hAnsiTheme="majorHAnsi"/>
          <w:b/>
          <w:sz w:val="22"/>
          <w:szCs w:val="22"/>
        </w:rPr>
      </w:pPr>
      <w:r>
        <w:rPr>
          <w:rFonts w:asciiTheme="majorHAnsi" w:hAnsiTheme="majorHAnsi"/>
          <w:b/>
          <w:sz w:val="22"/>
          <w:szCs w:val="22"/>
        </w:rPr>
        <w:t>Article 5</w:t>
      </w:r>
      <w:r w:rsidRPr="000D2014">
        <w:rPr>
          <w:rFonts w:asciiTheme="majorHAnsi" w:hAnsiTheme="majorHAnsi"/>
          <w:b/>
          <w:sz w:val="22"/>
          <w:szCs w:val="22"/>
        </w:rPr>
        <w:t xml:space="preserve"> : </w:t>
      </w:r>
      <w:r>
        <w:rPr>
          <w:rFonts w:asciiTheme="majorHAnsi" w:hAnsiTheme="majorHAnsi"/>
          <w:b/>
          <w:sz w:val="22"/>
          <w:szCs w:val="22"/>
        </w:rPr>
        <w:t>Exécution et résiliation de la convention</w:t>
      </w:r>
    </w:p>
    <w:p w14:paraId="54266FB7" w14:textId="77777777" w:rsidR="008B4F75" w:rsidRPr="00E62421" w:rsidRDefault="008B4F75" w:rsidP="008B4F75">
      <w:pPr>
        <w:jc w:val="both"/>
        <w:rPr>
          <w:rFonts w:asciiTheme="majorHAnsi" w:hAnsiTheme="majorHAnsi"/>
          <w:sz w:val="22"/>
          <w:szCs w:val="22"/>
        </w:rPr>
      </w:pPr>
      <w:r w:rsidRPr="00E62421">
        <w:rPr>
          <w:rFonts w:asciiTheme="majorHAnsi" w:hAnsiTheme="majorHAnsi"/>
          <w:sz w:val="22"/>
          <w:szCs w:val="22"/>
        </w:rPr>
        <w:t>Les Parties sont chargées, chacun</w:t>
      </w:r>
      <w:r>
        <w:rPr>
          <w:rFonts w:asciiTheme="majorHAnsi" w:hAnsiTheme="majorHAnsi"/>
          <w:sz w:val="22"/>
          <w:szCs w:val="22"/>
        </w:rPr>
        <w:t>e</w:t>
      </w:r>
      <w:r w:rsidRPr="00E62421">
        <w:rPr>
          <w:rFonts w:asciiTheme="majorHAnsi" w:hAnsiTheme="majorHAnsi"/>
          <w:sz w:val="22"/>
          <w:szCs w:val="22"/>
        </w:rPr>
        <w:t xml:space="preserve"> en ce qui l</w:t>
      </w:r>
      <w:r>
        <w:rPr>
          <w:rFonts w:asciiTheme="majorHAnsi" w:hAnsiTheme="majorHAnsi"/>
          <w:sz w:val="22"/>
          <w:szCs w:val="22"/>
        </w:rPr>
        <w:t>a</w:t>
      </w:r>
      <w:r w:rsidRPr="00E62421">
        <w:rPr>
          <w:rFonts w:asciiTheme="majorHAnsi" w:hAnsiTheme="majorHAnsi"/>
          <w:sz w:val="22"/>
          <w:szCs w:val="22"/>
        </w:rPr>
        <w:t xml:space="preserve"> concerne de l’exécution de la présente convention. Si</w:t>
      </w:r>
      <w:r w:rsidRPr="00E62421">
        <w:rPr>
          <w:rFonts w:asciiTheme="majorHAnsi" w:hAnsiTheme="majorHAnsi"/>
          <w:b/>
          <w:sz w:val="22"/>
          <w:szCs w:val="22"/>
        </w:rPr>
        <w:t xml:space="preserve"> </w:t>
      </w:r>
      <w:r w:rsidRPr="00E62421">
        <w:rPr>
          <w:rFonts w:asciiTheme="majorHAnsi" w:hAnsiTheme="majorHAnsi"/>
          <w:sz w:val="22"/>
          <w:szCs w:val="22"/>
        </w:rPr>
        <w:t xml:space="preserve">l’une des parties souhaite </w:t>
      </w:r>
      <w:r>
        <w:rPr>
          <w:rFonts w:asciiTheme="majorHAnsi" w:hAnsiTheme="majorHAnsi"/>
          <w:sz w:val="22"/>
          <w:szCs w:val="22"/>
        </w:rPr>
        <w:t xml:space="preserve">résilier </w:t>
      </w:r>
      <w:r w:rsidRPr="00E62421">
        <w:rPr>
          <w:rFonts w:asciiTheme="majorHAnsi" w:hAnsiTheme="majorHAnsi"/>
          <w:sz w:val="22"/>
          <w:szCs w:val="22"/>
        </w:rPr>
        <w:t>la présente convention</w:t>
      </w:r>
      <w:r>
        <w:rPr>
          <w:rFonts w:asciiTheme="majorHAnsi" w:hAnsiTheme="majorHAnsi"/>
          <w:sz w:val="22"/>
          <w:szCs w:val="22"/>
        </w:rPr>
        <w:t xml:space="preserve">, </w:t>
      </w:r>
      <w:r w:rsidRPr="00E62421">
        <w:rPr>
          <w:rFonts w:asciiTheme="majorHAnsi" w:hAnsiTheme="majorHAnsi"/>
          <w:sz w:val="22"/>
          <w:szCs w:val="22"/>
        </w:rPr>
        <w:t xml:space="preserve">elle en informe </w:t>
      </w:r>
      <w:r>
        <w:rPr>
          <w:rFonts w:asciiTheme="majorHAnsi" w:hAnsiTheme="majorHAnsi"/>
          <w:sz w:val="22"/>
          <w:szCs w:val="22"/>
        </w:rPr>
        <w:t>l’autre</w:t>
      </w:r>
      <w:r w:rsidRPr="00E62421">
        <w:rPr>
          <w:rFonts w:asciiTheme="majorHAnsi" w:hAnsiTheme="majorHAnsi"/>
          <w:sz w:val="22"/>
          <w:szCs w:val="22"/>
        </w:rPr>
        <w:t xml:space="preserve"> par lettre recom</w:t>
      </w:r>
      <w:r>
        <w:rPr>
          <w:rFonts w:asciiTheme="majorHAnsi" w:hAnsiTheme="majorHAnsi"/>
          <w:sz w:val="22"/>
          <w:szCs w:val="22"/>
        </w:rPr>
        <w:t>mandée avec accusé de réception</w:t>
      </w:r>
      <w:r w:rsidRPr="00E62421">
        <w:rPr>
          <w:rFonts w:asciiTheme="majorHAnsi" w:hAnsiTheme="majorHAnsi"/>
          <w:sz w:val="22"/>
          <w:szCs w:val="22"/>
        </w:rPr>
        <w:t xml:space="preserve">. </w:t>
      </w:r>
      <w:r>
        <w:rPr>
          <w:rFonts w:asciiTheme="majorHAnsi" w:hAnsiTheme="majorHAnsi"/>
          <w:sz w:val="22"/>
          <w:szCs w:val="22"/>
        </w:rPr>
        <w:t>La résiliation prend effet à réception du dernier paiement.</w:t>
      </w:r>
    </w:p>
    <w:p w14:paraId="6198B2DE" w14:textId="77777777" w:rsidR="008B4F75" w:rsidRDefault="008B4F75" w:rsidP="008B4F75">
      <w:pPr>
        <w:jc w:val="both"/>
        <w:rPr>
          <w:rFonts w:asciiTheme="majorHAnsi" w:hAnsiTheme="majorHAnsi"/>
          <w:sz w:val="22"/>
          <w:szCs w:val="22"/>
        </w:rPr>
      </w:pPr>
    </w:p>
    <w:p w14:paraId="3A12E45D" w14:textId="77777777" w:rsidR="008B4F75" w:rsidRPr="00E62421" w:rsidRDefault="008B4F75" w:rsidP="008B4F75">
      <w:pPr>
        <w:jc w:val="both"/>
        <w:rPr>
          <w:rFonts w:asciiTheme="majorHAnsi" w:hAnsiTheme="majorHAnsi"/>
          <w:sz w:val="22"/>
          <w:szCs w:val="22"/>
        </w:rPr>
      </w:pPr>
      <w:r>
        <w:rPr>
          <w:rFonts w:asciiTheme="majorHAnsi" w:hAnsiTheme="majorHAnsi"/>
          <w:sz w:val="22"/>
          <w:szCs w:val="22"/>
        </w:rPr>
        <w:t>La présente convention peut être modifiée par</w:t>
      </w:r>
      <w:r w:rsidRPr="00E62421">
        <w:rPr>
          <w:rFonts w:asciiTheme="majorHAnsi" w:hAnsiTheme="majorHAnsi"/>
          <w:sz w:val="22"/>
          <w:szCs w:val="22"/>
        </w:rPr>
        <w:t xml:space="preserve"> </w:t>
      </w:r>
      <w:r>
        <w:rPr>
          <w:rFonts w:asciiTheme="majorHAnsi" w:hAnsiTheme="majorHAnsi"/>
          <w:sz w:val="22"/>
          <w:szCs w:val="22"/>
        </w:rPr>
        <w:t>voie d’</w:t>
      </w:r>
      <w:r w:rsidRPr="00E62421">
        <w:rPr>
          <w:rFonts w:asciiTheme="majorHAnsi" w:hAnsiTheme="majorHAnsi"/>
          <w:sz w:val="22"/>
          <w:szCs w:val="22"/>
        </w:rPr>
        <w:t>avenant.</w:t>
      </w:r>
    </w:p>
    <w:p w14:paraId="01CF84FA" w14:textId="77777777" w:rsidR="008B4F75" w:rsidRDefault="008B4F75" w:rsidP="008B4F75">
      <w:pPr>
        <w:rPr>
          <w:rFonts w:asciiTheme="majorHAnsi" w:hAnsiTheme="majorHAnsi"/>
          <w:b/>
          <w:sz w:val="22"/>
          <w:szCs w:val="22"/>
        </w:rPr>
      </w:pPr>
    </w:p>
    <w:p w14:paraId="112D1F59" w14:textId="77777777" w:rsidR="008B4F75" w:rsidRDefault="008B4F75" w:rsidP="008B4F75">
      <w:pPr>
        <w:rPr>
          <w:rFonts w:asciiTheme="majorHAnsi" w:hAnsiTheme="majorHAnsi"/>
          <w:b/>
          <w:sz w:val="22"/>
          <w:szCs w:val="22"/>
        </w:rPr>
      </w:pPr>
    </w:p>
    <w:p w14:paraId="0B18597A" w14:textId="77777777" w:rsidR="008B4F75" w:rsidRPr="000D2014" w:rsidRDefault="008B4F75" w:rsidP="008B4F75">
      <w:pPr>
        <w:rPr>
          <w:rFonts w:asciiTheme="majorHAnsi" w:hAnsiTheme="majorHAnsi"/>
          <w:b/>
          <w:sz w:val="22"/>
          <w:szCs w:val="22"/>
        </w:rPr>
      </w:pPr>
      <w:r>
        <w:rPr>
          <w:rFonts w:asciiTheme="majorHAnsi" w:hAnsiTheme="majorHAnsi"/>
          <w:b/>
          <w:sz w:val="22"/>
          <w:szCs w:val="22"/>
        </w:rPr>
        <w:t>Article 6</w:t>
      </w:r>
      <w:r w:rsidRPr="000D2014">
        <w:rPr>
          <w:rFonts w:asciiTheme="majorHAnsi" w:hAnsiTheme="majorHAnsi"/>
          <w:b/>
          <w:sz w:val="22"/>
          <w:szCs w:val="22"/>
        </w:rPr>
        <w:t xml:space="preserve"> : </w:t>
      </w:r>
      <w:r>
        <w:rPr>
          <w:rFonts w:asciiTheme="majorHAnsi" w:hAnsiTheme="majorHAnsi"/>
          <w:b/>
          <w:sz w:val="22"/>
          <w:szCs w:val="22"/>
        </w:rPr>
        <w:t xml:space="preserve"> Contentieux</w:t>
      </w:r>
    </w:p>
    <w:p w14:paraId="402D5405" w14:textId="77777777" w:rsidR="008B4F75" w:rsidRDefault="008B4F75" w:rsidP="008B4F75">
      <w:pPr>
        <w:jc w:val="both"/>
        <w:rPr>
          <w:rFonts w:asciiTheme="majorHAnsi" w:hAnsiTheme="majorHAnsi"/>
          <w:sz w:val="22"/>
          <w:szCs w:val="22"/>
        </w:rPr>
      </w:pPr>
      <w:r w:rsidRPr="00AB7BAE">
        <w:rPr>
          <w:rFonts w:asciiTheme="majorHAnsi" w:hAnsiTheme="majorHAnsi"/>
          <w:sz w:val="22"/>
          <w:szCs w:val="22"/>
        </w:rPr>
        <w:lastRenderedPageBreak/>
        <w:t xml:space="preserve">En cas de litige relatif à l’interprétation ou à l’exécution de la présente convention, les parties s’efforceront de rechercher un accord amiable. En cas de désaccord persistant, le litige sera porté à l’appréciation du Tribunal administratif </w:t>
      </w:r>
      <w:r>
        <w:rPr>
          <w:rFonts w:asciiTheme="majorHAnsi" w:hAnsiTheme="majorHAnsi"/>
          <w:sz w:val="22"/>
          <w:szCs w:val="22"/>
        </w:rPr>
        <w:t>compétent.</w:t>
      </w:r>
    </w:p>
    <w:p w14:paraId="25FD0E39" w14:textId="77777777" w:rsidR="008B4F75" w:rsidRPr="008F3C3A" w:rsidRDefault="008B4F75" w:rsidP="008B4F75">
      <w:pPr>
        <w:jc w:val="both"/>
        <w:rPr>
          <w:rFonts w:asciiTheme="majorHAnsi" w:hAnsiTheme="majorHAnsi"/>
          <w:sz w:val="22"/>
          <w:szCs w:val="22"/>
        </w:rPr>
      </w:pPr>
    </w:p>
    <w:p w14:paraId="78176257" w14:textId="77777777" w:rsidR="008B4F75" w:rsidRPr="008F3C3A" w:rsidRDefault="008B4F75" w:rsidP="008B4F75">
      <w:pPr>
        <w:rPr>
          <w:rFonts w:asciiTheme="majorHAnsi" w:hAnsiTheme="majorHAnsi"/>
          <w:sz w:val="22"/>
          <w:szCs w:val="22"/>
        </w:rPr>
      </w:pPr>
    </w:p>
    <w:p w14:paraId="3424A84E"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 xml:space="preserve">Fait à ………. </w:t>
      </w:r>
      <w:proofErr w:type="gramStart"/>
      <w:r w:rsidRPr="008F3C3A">
        <w:rPr>
          <w:rFonts w:asciiTheme="majorHAnsi" w:hAnsiTheme="majorHAnsi"/>
          <w:sz w:val="22"/>
          <w:szCs w:val="22"/>
        </w:rPr>
        <w:t>…….</w:t>
      </w:r>
      <w:proofErr w:type="gramEnd"/>
      <w:r w:rsidRPr="008F3C3A">
        <w:rPr>
          <w:rFonts w:asciiTheme="majorHAnsi" w:hAnsiTheme="majorHAnsi"/>
          <w:sz w:val="22"/>
          <w:szCs w:val="22"/>
        </w:rPr>
        <w:t>.le………………….en 2 exemplaires</w:t>
      </w:r>
    </w:p>
    <w:p w14:paraId="7D59862F" w14:textId="77777777" w:rsidR="008B4F75" w:rsidRPr="008F3C3A" w:rsidRDefault="008B4F75" w:rsidP="008B4F75">
      <w:pPr>
        <w:rPr>
          <w:rFonts w:asciiTheme="majorHAnsi" w:hAnsiTheme="majorHAnsi"/>
          <w:sz w:val="22"/>
          <w:szCs w:val="22"/>
        </w:rPr>
      </w:pPr>
    </w:p>
    <w:p w14:paraId="6E7DAEB6" w14:textId="77777777" w:rsidR="008B4F75" w:rsidRPr="008F3C3A" w:rsidRDefault="008B4F75" w:rsidP="008B4F75">
      <w:pPr>
        <w:rPr>
          <w:rFonts w:asciiTheme="majorHAnsi" w:hAnsiTheme="majorHAnsi"/>
          <w:sz w:val="22"/>
          <w:szCs w:val="22"/>
        </w:rPr>
      </w:pPr>
    </w:p>
    <w:p w14:paraId="66A45CD9" w14:textId="77777777" w:rsidR="008B4F75" w:rsidRPr="008F3C3A" w:rsidRDefault="008B4F75" w:rsidP="008B4F75">
      <w:pPr>
        <w:rPr>
          <w:rFonts w:asciiTheme="majorHAnsi" w:hAnsiTheme="majorHAnsi"/>
          <w:sz w:val="22"/>
          <w:szCs w:val="22"/>
        </w:rPr>
      </w:pPr>
    </w:p>
    <w:p w14:paraId="4A8ADDDA" w14:textId="77777777" w:rsidR="008B4F75" w:rsidRPr="008F3C3A" w:rsidRDefault="008B4F75" w:rsidP="008B4F75">
      <w:pPr>
        <w:rPr>
          <w:rFonts w:asciiTheme="majorHAnsi" w:hAnsiTheme="majorHAnsi"/>
          <w:sz w:val="22"/>
          <w:szCs w:val="22"/>
        </w:rPr>
      </w:pPr>
      <w:r w:rsidRPr="008F3C3A">
        <w:rPr>
          <w:rFonts w:asciiTheme="majorHAnsi" w:hAnsiTheme="majorHAnsi"/>
          <w:sz w:val="22"/>
          <w:szCs w:val="22"/>
        </w:rPr>
        <w:t>Le Président</w:t>
      </w:r>
      <w:r w:rsidRPr="008F3C3A">
        <w:rPr>
          <w:rFonts w:asciiTheme="majorHAnsi" w:hAnsiTheme="majorHAnsi"/>
          <w:sz w:val="22"/>
          <w:szCs w:val="22"/>
        </w:rPr>
        <w:tab/>
        <w:t>de l’Université</w:t>
      </w:r>
      <w:r w:rsidRPr="008F3C3A">
        <w:rPr>
          <w:rFonts w:asciiTheme="majorHAnsi" w:hAnsiTheme="majorHAnsi"/>
          <w:sz w:val="22"/>
          <w:szCs w:val="22"/>
        </w:rPr>
        <w:tab/>
      </w:r>
      <w:r w:rsidRPr="008F3C3A">
        <w:rPr>
          <w:rFonts w:asciiTheme="majorHAnsi" w:hAnsiTheme="majorHAnsi"/>
          <w:sz w:val="22"/>
          <w:szCs w:val="22"/>
        </w:rPr>
        <w:tab/>
      </w:r>
      <w:r w:rsidRPr="008F3C3A">
        <w:rPr>
          <w:rFonts w:asciiTheme="majorHAnsi" w:hAnsiTheme="majorHAnsi"/>
          <w:sz w:val="22"/>
          <w:szCs w:val="22"/>
        </w:rPr>
        <w:tab/>
      </w:r>
      <w:r w:rsidRPr="008F3C3A">
        <w:rPr>
          <w:rFonts w:asciiTheme="majorHAnsi" w:hAnsiTheme="majorHAnsi"/>
          <w:sz w:val="22"/>
          <w:szCs w:val="22"/>
        </w:rPr>
        <w:tab/>
      </w:r>
      <w:r w:rsidRPr="008F3C3A">
        <w:rPr>
          <w:rFonts w:asciiTheme="majorHAnsi" w:hAnsiTheme="majorHAnsi"/>
          <w:sz w:val="22"/>
          <w:szCs w:val="22"/>
        </w:rPr>
        <w:tab/>
        <w:t xml:space="preserve">Le </w:t>
      </w:r>
      <w:r>
        <w:rPr>
          <w:rFonts w:asciiTheme="majorHAnsi" w:hAnsiTheme="majorHAnsi"/>
          <w:sz w:val="22"/>
          <w:szCs w:val="22"/>
        </w:rPr>
        <w:t>professionnel</w:t>
      </w:r>
      <w:r w:rsidRPr="008F3C3A">
        <w:rPr>
          <w:rFonts w:asciiTheme="majorHAnsi" w:hAnsiTheme="majorHAnsi"/>
          <w:sz w:val="22"/>
          <w:szCs w:val="22"/>
        </w:rPr>
        <w:tab/>
      </w:r>
    </w:p>
    <w:p w14:paraId="4C6DD90C" w14:textId="77777777" w:rsidR="008B4F75" w:rsidRPr="008F3C3A" w:rsidRDefault="008B4F75" w:rsidP="008B4F75">
      <w:pPr>
        <w:rPr>
          <w:rFonts w:asciiTheme="majorHAnsi" w:hAnsiTheme="majorHAnsi"/>
          <w:sz w:val="22"/>
          <w:szCs w:val="22"/>
        </w:rPr>
      </w:pPr>
    </w:p>
    <w:p w14:paraId="2D2C8DEF" w14:textId="77777777" w:rsidR="008B4F75" w:rsidRPr="008F3C3A" w:rsidRDefault="008B4F75" w:rsidP="008B4F75">
      <w:pPr>
        <w:rPr>
          <w:rFonts w:asciiTheme="majorHAnsi" w:hAnsiTheme="majorHAnsi"/>
          <w:sz w:val="22"/>
          <w:szCs w:val="22"/>
        </w:rPr>
      </w:pPr>
    </w:p>
    <w:p w14:paraId="214DC4DF" w14:textId="77777777" w:rsidR="008F2E6C" w:rsidRDefault="008F2E6C"/>
    <w:sectPr w:rsidR="008F2E6C" w:rsidSect="00A92BF1">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C5CD" w14:textId="77777777" w:rsidR="00AA2995" w:rsidRDefault="00AA2995">
      <w:r>
        <w:separator/>
      </w:r>
    </w:p>
  </w:endnote>
  <w:endnote w:type="continuationSeparator" w:id="0">
    <w:p w14:paraId="69E69D87" w14:textId="77777777" w:rsidR="00AA2995" w:rsidRDefault="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FBE3" w14:textId="77777777" w:rsidR="002A7297" w:rsidRDefault="00AA29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A4F8" w14:textId="77777777" w:rsidR="002A7297" w:rsidRDefault="00AA29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BEC1" w14:textId="77777777" w:rsidR="002A7297" w:rsidRDefault="00AA29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093C" w14:textId="77777777" w:rsidR="00AA2995" w:rsidRDefault="00AA2995">
      <w:r>
        <w:separator/>
      </w:r>
    </w:p>
  </w:footnote>
  <w:footnote w:type="continuationSeparator" w:id="0">
    <w:p w14:paraId="230F5DA0" w14:textId="77777777" w:rsidR="00AA2995" w:rsidRDefault="00AA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274B" w14:textId="77777777" w:rsidR="002A7297" w:rsidRDefault="008B4F75">
    <w:pPr>
      <w:pStyle w:val="En-tte"/>
    </w:pPr>
    <w:r>
      <w:rPr>
        <w:noProof/>
      </w:rPr>
      <mc:AlternateContent>
        <mc:Choice Requires="wps">
          <w:drawing>
            <wp:anchor distT="0" distB="0" distL="114300" distR="114300" simplePos="0" relativeHeight="251660288" behindDoc="1" locked="0" layoutInCell="0" allowOverlap="1" wp14:anchorId="01FAB2E4" wp14:editId="09AD8995">
              <wp:simplePos x="0" y="0"/>
              <wp:positionH relativeFrom="margin">
                <wp:align>center</wp:align>
              </wp:positionH>
              <wp:positionV relativeFrom="margin">
                <wp:align>center</wp:align>
              </wp:positionV>
              <wp:extent cx="7378700" cy="737870"/>
              <wp:effectExtent l="0" t="2295525" r="0" b="22529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78700" cy="73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AB1B23" w14:textId="77777777"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AB2E4" id="_x0000_t202" coordsize="21600,21600" o:spt="202" path="m,l,21600r21600,l21600,xe">
              <v:stroke joinstyle="miter"/>
              <v:path gradientshapeok="t" o:connecttype="rect"/>
            </v:shapetype>
            <v:shape id="Zone de texte 3" o:spid="_x0000_s1026" type="#_x0000_t202" style="position:absolute;margin-left:0;margin-top:0;width:581pt;height:58.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" o:allowincell="f" filled="f" stroked="f">
              <v:stroke joinstyle="round"/>
              <o:lock v:ext="edit" shapetype="t"/>
              <v:textbox style="mso-fit-shape-to-text:t">
                <w:txbxContent>
                  <w:p w14:paraId="7FAB1B23" w14:textId="77777777"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6B87" w14:textId="77777777" w:rsidR="002A7297" w:rsidRDefault="008B4F75">
    <w:pPr>
      <w:pStyle w:val="En-tte"/>
    </w:pPr>
    <w:r>
      <w:rPr>
        <w:noProof/>
      </w:rPr>
      <mc:AlternateContent>
        <mc:Choice Requires="wps">
          <w:drawing>
            <wp:anchor distT="0" distB="0" distL="114300" distR="114300" simplePos="0" relativeHeight="251661312" behindDoc="1" locked="0" layoutInCell="0" allowOverlap="1" wp14:anchorId="6183C7CF" wp14:editId="17954741">
              <wp:simplePos x="0" y="0"/>
              <wp:positionH relativeFrom="margin">
                <wp:align>center</wp:align>
              </wp:positionH>
              <wp:positionV relativeFrom="margin">
                <wp:align>center</wp:align>
              </wp:positionV>
              <wp:extent cx="7378700" cy="737870"/>
              <wp:effectExtent l="0" t="2295525" r="0" b="22529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78700" cy="73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5CC76" w14:textId="77777777"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0;margin-top:0;width:581pt;height:58.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" o:allowincell="f" filled="f" stroked="f">
              <v:stroke joinstyle="round"/>
              <o:lock v:ext="edit" shapetype="t"/>
              <v:textbox style="mso-fit-shape-to-text:t">
                <w:txbxContent>
                  <w:p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86DE" w14:textId="77777777" w:rsidR="002A7297" w:rsidRDefault="008B4F75">
    <w:pPr>
      <w:pStyle w:val="En-tte"/>
    </w:pPr>
    <w:r>
      <w:rPr>
        <w:noProof/>
      </w:rPr>
      <mc:AlternateContent>
        <mc:Choice Requires="wps">
          <w:drawing>
            <wp:anchor distT="0" distB="0" distL="114300" distR="114300" simplePos="0" relativeHeight="251659264" behindDoc="1" locked="0" layoutInCell="0" allowOverlap="1" wp14:anchorId="54DB44DB" wp14:editId="7AED60E5">
              <wp:simplePos x="0" y="0"/>
              <wp:positionH relativeFrom="margin">
                <wp:align>center</wp:align>
              </wp:positionH>
              <wp:positionV relativeFrom="margin">
                <wp:align>center</wp:align>
              </wp:positionV>
              <wp:extent cx="7378700" cy="737870"/>
              <wp:effectExtent l="0" t="2295525" r="0" b="22529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78700" cy="73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C72DC" w14:textId="77777777"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margin-left:0;margin-top:0;width:581pt;height:5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" o:allowincell="f" filled="f" stroked="f">
              <v:stroke joinstyle="round"/>
              <o:lock v:ext="edit" shapetype="t"/>
              <v:textbox style="mso-fit-shape-to-text:t">
                <w:txbxContent>
                  <w:p w:rsidR="008B4F75" w:rsidRDefault="008B4F75" w:rsidP="008B4F75">
                    <w:pPr>
                      <w:pStyle w:val="NormalWeb"/>
                      <w:spacing w:before="0" w:beforeAutospacing="0" w:after="0" w:afterAutospacing="0"/>
                      <w:jc w:val="center"/>
                    </w:pPr>
                    <w:r>
                      <w:rPr>
                        <w:rFonts w:ascii="Cambria" w:eastAsia="Cambria" w:hAnsi="Cambria"/>
                        <w:color w:val="595959" w:themeColor="text1" w:themeTint="A6"/>
                        <w:sz w:val="2"/>
                        <w:szCs w:val="2"/>
                        <w14:textFill>
                          <w14:solidFill>
                            <w14:schemeClr w14:val="tx1">
                              <w14:alpha w14:val="31000"/>
                              <w14:lumMod w14:val="65000"/>
                              <w14:lumOff w14:val="35000"/>
                            </w14:schemeClr>
                          </w14:solidFill>
                        </w14:textFill>
                      </w:rPr>
                      <w:t>VERSION DE TRAVAIL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75"/>
    <w:rsid w:val="000870BA"/>
    <w:rsid w:val="001931C9"/>
    <w:rsid w:val="00436F17"/>
    <w:rsid w:val="00437E9E"/>
    <w:rsid w:val="004E7AEF"/>
    <w:rsid w:val="00596B3F"/>
    <w:rsid w:val="005B6D11"/>
    <w:rsid w:val="00614F5C"/>
    <w:rsid w:val="008B4F75"/>
    <w:rsid w:val="008F2E6C"/>
    <w:rsid w:val="00AA2995"/>
    <w:rsid w:val="00AA7469"/>
    <w:rsid w:val="00D425F2"/>
    <w:rsid w:val="00ED739A"/>
    <w:rsid w:val="00F4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8CFD"/>
  <w15:chartTrackingRefBased/>
  <w15:docId w15:val="{7DDF3C39-ACD6-4758-97D5-E81C9EDB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7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F75"/>
    <w:pPr>
      <w:tabs>
        <w:tab w:val="center" w:pos="4536"/>
        <w:tab w:val="right" w:pos="9072"/>
      </w:tabs>
    </w:pPr>
  </w:style>
  <w:style w:type="character" w:customStyle="1" w:styleId="En-tteCar">
    <w:name w:val="En-tête Car"/>
    <w:basedOn w:val="Policepardfaut"/>
    <w:link w:val="En-tte"/>
    <w:uiPriority w:val="99"/>
    <w:rsid w:val="008B4F75"/>
    <w:rPr>
      <w:rFonts w:eastAsiaTheme="minorEastAsia"/>
      <w:sz w:val="24"/>
      <w:szCs w:val="24"/>
      <w:lang w:eastAsia="fr-FR"/>
    </w:rPr>
  </w:style>
  <w:style w:type="paragraph" w:styleId="Pieddepage">
    <w:name w:val="footer"/>
    <w:basedOn w:val="Normal"/>
    <w:link w:val="PieddepageCar"/>
    <w:uiPriority w:val="99"/>
    <w:unhideWhenUsed/>
    <w:rsid w:val="008B4F75"/>
    <w:pPr>
      <w:tabs>
        <w:tab w:val="center" w:pos="4536"/>
        <w:tab w:val="right" w:pos="9072"/>
      </w:tabs>
    </w:pPr>
  </w:style>
  <w:style w:type="character" w:customStyle="1" w:styleId="PieddepageCar">
    <w:name w:val="Pied de page Car"/>
    <w:basedOn w:val="Policepardfaut"/>
    <w:link w:val="Pieddepage"/>
    <w:uiPriority w:val="99"/>
    <w:rsid w:val="008B4F75"/>
    <w:rPr>
      <w:rFonts w:eastAsiaTheme="minorEastAsia"/>
      <w:sz w:val="24"/>
      <w:szCs w:val="24"/>
      <w:lang w:eastAsia="fr-FR"/>
    </w:rPr>
  </w:style>
  <w:style w:type="paragraph" w:styleId="NormalWeb">
    <w:name w:val="Normal (Web)"/>
    <w:basedOn w:val="Normal"/>
    <w:uiPriority w:val="99"/>
    <w:semiHidden/>
    <w:unhideWhenUsed/>
    <w:rsid w:val="008B4F75"/>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8B4F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F75"/>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436F17"/>
    <w:rPr>
      <w:sz w:val="16"/>
      <w:szCs w:val="16"/>
    </w:rPr>
  </w:style>
  <w:style w:type="paragraph" w:styleId="Commentaire">
    <w:name w:val="annotation text"/>
    <w:basedOn w:val="Normal"/>
    <w:link w:val="CommentaireCar"/>
    <w:uiPriority w:val="99"/>
    <w:semiHidden/>
    <w:unhideWhenUsed/>
    <w:rsid w:val="00436F17"/>
    <w:rPr>
      <w:sz w:val="20"/>
      <w:szCs w:val="20"/>
    </w:rPr>
  </w:style>
  <w:style w:type="character" w:customStyle="1" w:styleId="CommentaireCar">
    <w:name w:val="Commentaire Car"/>
    <w:basedOn w:val="Policepardfaut"/>
    <w:link w:val="Commentaire"/>
    <w:uiPriority w:val="99"/>
    <w:semiHidden/>
    <w:rsid w:val="00436F1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436F17"/>
    <w:rPr>
      <w:b/>
      <w:bCs/>
    </w:rPr>
  </w:style>
  <w:style w:type="character" w:customStyle="1" w:styleId="ObjetducommentaireCar">
    <w:name w:val="Objet du commentaire Car"/>
    <w:basedOn w:val="CommentaireCar"/>
    <w:link w:val="Objetducommentaire"/>
    <w:uiPriority w:val="99"/>
    <w:semiHidden/>
    <w:rsid w:val="00436F17"/>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GERAUD DE MARCILLAC</dc:creator>
  <cp:keywords/>
  <dc:description/>
  <cp:lastModifiedBy>amine amar</cp:lastModifiedBy>
  <cp:revision>10</cp:revision>
  <dcterms:created xsi:type="dcterms:W3CDTF">2021-02-09T09:05:00Z</dcterms:created>
  <dcterms:modified xsi:type="dcterms:W3CDTF">2021-02-11T08:25:00Z</dcterms:modified>
</cp:coreProperties>
</file>